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D88" w:rsidRPr="004E2BEC" w:rsidRDefault="00B62D88" w:rsidP="000B4155">
      <w:pPr>
        <w:shd w:val="clear" w:color="auto" w:fill="FFFFFF"/>
        <w:ind w:left="5103"/>
        <w:rPr>
          <w:color w:val="000000"/>
          <w:sz w:val="28"/>
          <w:szCs w:val="28"/>
        </w:rPr>
      </w:pPr>
      <w:r w:rsidRPr="004E2BEC">
        <w:rPr>
          <w:color w:val="000000"/>
          <w:sz w:val="28"/>
          <w:szCs w:val="28"/>
        </w:rPr>
        <w:t>Приложение</w:t>
      </w:r>
    </w:p>
    <w:p w:rsidR="00B62D88" w:rsidRPr="004E2BEC" w:rsidRDefault="00B62D88" w:rsidP="000B4155">
      <w:pPr>
        <w:shd w:val="clear" w:color="auto" w:fill="FFFFFF"/>
        <w:ind w:left="5103"/>
        <w:rPr>
          <w:color w:val="000000"/>
          <w:sz w:val="28"/>
          <w:szCs w:val="28"/>
        </w:rPr>
      </w:pPr>
    </w:p>
    <w:p w:rsidR="00B62D88" w:rsidRPr="004E2BEC" w:rsidRDefault="00332373" w:rsidP="000B4155">
      <w:pPr>
        <w:shd w:val="clear" w:color="auto" w:fill="FFFFFF"/>
        <w:ind w:left="5103"/>
        <w:rPr>
          <w:color w:val="000000"/>
          <w:sz w:val="28"/>
          <w:szCs w:val="28"/>
        </w:rPr>
      </w:pPr>
      <w:r w:rsidRPr="004E2BEC">
        <w:rPr>
          <w:color w:val="000000"/>
          <w:sz w:val="28"/>
          <w:szCs w:val="28"/>
        </w:rPr>
        <w:t>УТВЕРЖДЕН</w:t>
      </w:r>
    </w:p>
    <w:p w:rsidR="00332373" w:rsidRPr="004E2BEC" w:rsidRDefault="00332373" w:rsidP="000B4155">
      <w:pPr>
        <w:shd w:val="clear" w:color="auto" w:fill="FFFFFF"/>
        <w:ind w:left="5103"/>
        <w:rPr>
          <w:color w:val="000000"/>
          <w:sz w:val="28"/>
          <w:szCs w:val="28"/>
        </w:rPr>
      </w:pPr>
    </w:p>
    <w:p w:rsidR="00B62D88" w:rsidRPr="004E2BEC" w:rsidRDefault="00B62D88" w:rsidP="000B4155">
      <w:pPr>
        <w:shd w:val="clear" w:color="auto" w:fill="FFFFFF"/>
        <w:ind w:left="5103"/>
        <w:rPr>
          <w:color w:val="000000"/>
          <w:sz w:val="28"/>
          <w:szCs w:val="28"/>
        </w:rPr>
      </w:pPr>
      <w:r w:rsidRPr="004E2BEC">
        <w:rPr>
          <w:color w:val="000000"/>
          <w:sz w:val="28"/>
          <w:szCs w:val="28"/>
        </w:rPr>
        <w:t xml:space="preserve">постановлением Правительства </w:t>
      </w:r>
    </w:p>
    <w:p w:rsidR="00B62D88" w:rsidRPr="004E2BEC" w:rsidRDefault="00B62D88" w:rsidP="000B4155">
      <w:pPr>
        <w:shd w:val="clear" w:color="auto" w:fill="FFFFFF"/>
        <w:ind w:left="5103"/>
        <w:rPr>
          <w:sz w:val="28"/>
          <w:szCs w:val="28"/>
        </w:rPr>
      </w:pPr>
      <w:r w:rsidRPr="004E2BEC">
        <w:rPr>
          <w:color w:val="000000"/>
          <w:sz w:val="28"/>
          <w:szCs w:val="28"/>
        </w:rPr>
        <w:t>Кировской области</w:t>
      </w:r>
    </w:p>
    <w:p w:rsidR="00B62D88" w:rsidRPr="004E2BEC" w:rsidRDefault="00B62D88" w:rsidP="000B4155">
      <w:pPr>
        <w:ind w:left="5103" w:right="566"/>
        <w:rPr>
          <w:sz w:val="28"/>
          <w:szCs w:val="28"/>
        </w:rPr>
      </w:pPr>
      <w:r w:rsidRPr="004E2BEC">
        <w:rPr>
          <w:sz w:val="28"/>
          <w:szCs w:val="28"/>
        </w:rPr>
        <w:t xml:space="preserve">от </w:t>
      </w:r>
      <w:r w:rsidR="00E8350D">
        <w:rPr>
          <w:sz w:val="28"/>
          <w:szCs w:val="28"/>
        </w:rPr>
        <w:t>19.08.2025</w:t>
      </w:r>
      <w:r w:rsidRPr="004E2BEC">
        <w:rPr>
          <w:sz w:val="28"/>
          <w:szCs w:val="28"/>
        </w:rPr>
        <w:t xml:space="preserve">    № </w:t>
      </w:r>
      <w:r w:rsidR="00E8350D">
        <w:rPr>
          <w:sz w:val="28"/>
          <w:szCs w:val="28"/>
        </w:rPr>
        <w:t>440-П</w:t>
      </w:r>
    </w:p>
    <w:p w:rsidR="00B62D88" w:rsidRPr="004E2BEC" w:rsidRDefault="00B62D88" w:rsidP="00B62D88">
      <w:pPr>
        <w:shd w:val="clear" w:color="auto" w:fill="FFFFFF"/>
        <w:ind w:left="11"/>
        <w:jc w:val="center"/>
        <w:rPr>
          <w:b/>
          <w:bCs/>
          <w:color w:val="000000"/>
          <w:spacing w:val="2"/>
          <w:sz w:val="72"/>
          <w:szCs w:val="72"/>
        </w:rPr>
      </w:pPr>
    </w:p>
    <w:p w:rsidR="00DC7CD5" w:rsidRPr="004E2BEC" w:rsidRDefault="00110F6D" w:rsidP="00DC7CD5">
      <w:pPr>
        <w:shd w:val="clear" w:color="auto" w:fill="FFFFFF"/>
        <w:ind w:left="11" w:right="-142"/>
        <w:jc w:val="center"/>
        <w:rPr>
          <w:b/>
          <w:bCs/>
          <w:color w:val="000000"/>
          <w:spacing w:val="2"/>
          <w:sz w:val="28"/>
          <w:szCs w:val="28"/>
        </w:rPr>
      </w:pPr>
      <w:r w:rsidRPr="004E2BEC">
        <w:rPr>
          <w:b/>
          <w:bCs/>
          <w:color w:val="000000"/>
          <w:spacing w:val="2"/>
          <w:sz w:val="28"/>
          <w:szCs w:val="28"/>
        </w:rPr>
        <w:t>П</w:t>
      </w:r>
      <w:r w:rsidR="00CA2D29" w:rsidRPr="004E2BEC">
        <w:rPr>
          <w:b/>
          <w:bCs/>
          <w:color w:val="000000"/>
          <w:spacing w:val="2"/>
          <w:sz w:val="28"/>
          <w:szCs w:val="28"/>
        </w:rPr>
        <w:t>ОРЯДОК</w:t>
      </w:r>
    </w:p>
    <w:p w:rsidR="006325F0" w:rsidRPr="004E2BEC" w:rsidRDefault="00CF2561" w:rsidP="00C71E01">
      <w:pPr>
        <w:shd w:val="clear" w:color="auto" w:fill="FFFFFF"/>
        <w:ind w:left="11"/>
        <w:jc w:val="center"/>
        <w:rPr>
          <w:b/>
          <w:bCs/>
          <w:color w:val="000000"/>
          <w:spacing w:val="2"/>
          <w:sz w:val="28"/>
          <w:szCs w:val="28"/>
        </w:rPr>
      </w:pPr>
      <w:r w:rsidRPr="004E2BEC">
        <w:rPr>
          <w:b/>
          <w:bCs/>
          <w:color w:val="000000"/>
          <w:spacing w:val="2"/>
          <w:sz w:val="28"/>
          <w:szCs w:val="28"/>
        </w:rPr>
        <w:t xml:space="preserve">предоставления субсидии из областного бюджета </w:t>
      </w:r>
      <w:r w:rsidR="009413B6" w:rsidRPr="004E2BEC">
        <w:rPr>
          <w:b/>
          <w:bCs/>
          <w:color w:val="000000"/>
          <w:spacing w:val="2"/>
          <w:sz w:val="28"/>
          <w:szCs w:val="28"/>
        </w:rPr>
        <w:t>юридическим лицам, обеспечив</w:t>
      </w:r>
      <w:r w:rsidR="004D47B3" w:rsidRPr="004E2BEC">
        <w:rPr>
          <w:b/>
          <w:bCs/>
          <w:color w:val="000000"/>
          <w:spacing w:val="2"/>
          <w:sz w:val="28"/>
          <w:szCs w:val="28"/>
        </w:rPr>
        <w:t>ающим</w:t>
      </w:r>
      <w:r w:rsidR="009413B6" w:rsidRPr="004E2BEC">
        <w:rPr>
          <w:b/>
          <w:bCs/>
          <w:color w:val="000000"/>
          <w:spacing w:val="2"/>
          <w:sz w:val="28"/>
          <w:szCs w:val="28"/>
        </w:rPr>
        <w:t xml:space="preserve"> выполнение услуг и (или) работ по капитальному ремонту общего имущества в многоквартирных домах, </w:t>
      </w:r>
      <w:r w:rsidR="006E42FE" w:rsidRPr="004E2BEC">
        <w:rPr>
          <w:b/>
          <w:bCs/>
          <w:color w:val="000000"/>
          <w:spacing w:val="2"/>
          <w:sz w:val="28"/>
          <w:szCs w:val="28"/>
        </w:rPr>
        <w:t>на уплату процентов за</w:t>
      </w:r>
      <w:r w:rsidR="00AC6480" w:rsidRPr="004E2BEC">
        <w:rPr>
          <w:b/>
          <w:bCs/>
          <w:color w:val="000000"/>
          <w:spacing w:val="2"/>
          <w:sz w:val="28"/>
          <w:szCs w:val="28"/>
        </w:rPr>
        <w:t xml:space="preserve"> пользование кредитами, займами</w:t>
      </w:r>
      <w:r w:rsidR="003965D2" w:rsidRPr="004E2BEC">
        <w:rPr>
          <w:b/>
          <w:bCs/>
          <w:color w:val="000000"/>
          <w:spacing w:val="2"/>
          <w:sz w:val="28"/>
          <w:szCs w:val="28"/>
        </w:rPr>
        <w:t>,</w:t>
      </w:r>
      <w:r w:rsidR="006E42FE" w:rsidRPr="004E2BEC">
        <w:rPr>
          <w:b/>
          <w:bCs/>
          <w:color w:val="000000"/>
          <w:spacing w:val="2"/>
          <w:sz w:val="28"/>
          <w:szCs w:val="28"/>
        </w:rPr>
        <w:t xml:space="preserve"> полученными на оплату услуг и (или) работ, указанных в части 1 статьи 174 Жилищного кодекс</w:t>
      </w:r>
      <w:r w:rsidR="00F27800" w:rsidRPr="004E2BEC">
        <w:rPr>
          <w:b/>
          <w:bCs/>
          <w:color w:val="000000"/>
          <w:spacing w:val="2"/>
          <w:sz w:val="28"/>
          <w:szCs w:val="28"/>
        </w:rPr>
        <w:t>а</w:t>
      </w:r>
      <w:r w:rsidR="009350A8" w:rsidRPr="004E2BEC">
        <w:rPr>
          <w:b/>
          <w:bCs/>
          <w:color w:val="000000"/>
          <w:spacing w:val="2"/>
          <w:sz w:val="28"/>
          <w:szCs w:val="28"/>
        </w:rPr>
        <w:t xml:space="preserve"> </w:t>
      </w:r>
      <w:r w:rsidR="0067473E" w:rsidRPr="004E2BEC">
        <w:rPr>
          <w:b/>
          <w:bCs/>
          <w:color w:val="000000"/>
          <w:spacing w:val="2"/>
          <w:sz w:val="28"/>
          <w:szCs w:val="28"/>
        </w:rPr>
        <w:t>Российской Федерации</w:t>
      </w:r>
      <w:r w:rsidR="004D47B3" w:rsidRPr="004E2BEC">
        <w:rPr>
          <w:b/>
          <w:bCs/>
          <w:color w:val="000000"/>
          <w:spacing w:val="2"/>
          <w:sz w:val="28"/>
          <w:szCs w:val="28"/>
        </w:rPr>
        <w:t>, в 2025 – 2026 годах</w:t>
      </w:r>
    </w:p>
    <w:p w:rsidR="00332373" w:rsidRPr="004E2BEC" w:rsidRDefault="00332373" w:rsidP="00694E0D">
      <w:pPr>
        <w:ind w:left="1066" w:right="709"/>
        <w:rPr>
          <w:b/>
          <w:bCs/>
          <w:color w:val="000000"/>
          <w:spacing w:val="2"/>
          <w:sz w:val="28"/>
          <w:szCs w:val="28"/>
        </w:rPr>
      </w:pPr>
    </w:p>
    <w:p w:rsidR="008013EA" w:rsidRPr="004E2BEC" w:rsidRDefault="00332373" w:rsidP="00694E0D">
      <w:pPr>
        <w:numPr>
          <w:ilvl w:val="0"/>
          <w:numId w:val="1"/>
        </w:numPr>
        <w:ind w:left="1066" w:right="709" w:hanging="357"/>
        <w:rPr>
          <w:b/>
          <w:bCs/>
          <w:color w:val="000000"/>
          <w:spacing w:val="2"/>
          <w:sz w:val="28"/>
          <w:szCs w:val="28"/>
        </w:rPr>
      </w:pPr>
      <w:r w:rsidRPr="004E2BEC">
        <w:rPr>
          <w:b/>
          <w:bCs/>
          <w:color w:val="000000"/>
          <w:spacing w:val="2"/>
          <w:sz w:val="28"/>
          <w:szCs w:val="28"/>
        </w:rPr>
        <w:t>Общие положения</w:t>
      </w:r>
    </w:p>
    <w:p w:rsidR="009C73ED" w:rsidRPr="004E2BEC" w:rsidRDefault="009C73ED" w:rsidP="00694E0D">
      <w:pPr>
        <w:ind w:left="1066" w:right="709"/>
        <w:rPr>
          <w:bCs/>
          <w:color w:val="000000"/>
          <w:spacing w:val="2"/>
          <w:sz w:val="28"/>
          <w:szCs w:val="28"/>
        </w:rPr>
      </w:pPr>
    </w:p>
    <w:p w:rsidR="00337C89" w:rsidRPr="004E2BEC" w:rsidRDefault="00337C89" w:rsidP="00470EBB">
      <w:pPr>
        <w:tabs>
          <w:tab w:val="left" w:pos="0"/>
        </w:tabs>
        <w:spacing w:line="360" w:lineRule="auto"/>
        <w:ind w:firstLine="720"/>
        <w:jc w:val="both"/>
        <w:rPr>
          <w:sz w:val="28"/>
        </w:rPr>
      </w:pPr>
      <w:r w:rsidRPr="004E2BEC">
        <w:rPr>
          <w:sz w:val="28"/>
        </w:rPr>
        <w:t xml:space="preserve">1.1. </w:t>
      </w:r>
      <w:r w:rsidR="00DC7CD5" w:rsidRPr="004E2BEC">
        <w:rPr>
          <w:sz w:val="28"/>
        </w:rPr>
        <w:t xml:space="preserve">Порядок </w:t>
      </w:r>
      <w:r w:rsidR="00CF2561" w:rsidRPr="004E2BEC">
        <w:rPr>
          <w:sz w:val="28"/>
        </w:rPr>
        <w:t xml:space="preserve">предоставления субсидии из областного бюджета </w:t>
      </w:r>
      <w:r w:rsidR="009413B6" w:rsidRPr="004E2BEC">
        <w:rPr>
          <w:sz w:val="28"/>
        </w:rPr>
        <w:t>юридическим лицам, обеспечив</w:t>
      </w:r>
      <w:r w:rsidR="004D47B3" w:rsidRPr="004E2BEC">
        <w:rPr>
          <w:sz w:val="28"/>
        </w:rPr>
        <w:t>ающим</w:t>
      </w:r>
      <w:r w:rsidR="009413B6" w:rsidRPr="004E2BEC">
        <w:rPr>
          <w:sz w:val="28"/>
        </w:rPr>
        <w:t xml:space="preserve"> выполнение услуг и (или) работ </w:t>
      </w:r>
      <w:r w:rsidR="009413B6" w:rsidRPr="004E2BEC">
        <w:rPr>
          <w:sz w:val="28"/>
        </w:rPr>
        <w:br/>
        <w:t xml:space="preserve">по капитальному ремонту общего имущества в многоквартирных домах, </w:t>
      </w:r>
      <w:r w:rsidR="009413B6" w:rsidRPr="004E2BEC">
        <w:rPr>
          <w:sz w:val="28"/>
        </w:rPr>
        <w:br/>
        <w:t xml:space="preserve">на </w:t>
      </w:r>
      <w:r w:rsidR="006E42FE" w:rsidRPr="004E2BEC">
        <w:rPr>
          <w:sz w:val="28"/>
        </w:rPr>
        <w:t>уплату процентов за пользование кредитами, займами,</w:t>
      </w:r>
      <w:r w:rsidR="003965D2" w:rsidRPr="004E2BEC">
        <w:rPr>
          <w:sz w:val="28"/>
        </w:rPr>
        <w:t xml:space="preserve"> </w:t>
      </w:r>
      <w:r w:rsidR="006E42FE" w:rsidRPr="004E2BEC">
        <w:rPr>
          <w:sz w:val="28"/>
        </w:rPr>
        <w:t>полученными на оплату услуг и (или) работ, указанных в части 1 статьи 174 Жилищного кодекс</w:t>
      </w:r>
      <w:r w:rsidR="00BE67D3" w:rsidRPr="004E2BEC">
        <w:rPr>
          <w:sz w:val="28"/>
        </w:rPr>
        <w:t>а</w:t>
      </w:r>
      <w:r w:rsidR="006E42FE" w:rsidRPr="004E2BEC">
        <w:rPr>
          <w:sz w:val="28"/>
        </w:rPr>
        <w:t xml:space="preserve"> </w:t>
      </w:r>
      <w:r w:rsidR="009413B6" w:rsidRPr="004E2BEC">
        <w:rPr>
          <w:sz w:val="28"/>
        </w:rPr>
        <w:t>Российской Федерации</w:t>
      </w:r>
      <w:r w:rsidR="004D47B3" w:rsidRPr="004E2BEC">
        <w:rPr>
          <w:sz w:val="28"/>
        </w:rPr>
        <w:t>, в 2025 – 2026 годах</w:t>
      </w:r>
      <w:r w:rsidR="0067473E" w:rsidRPr="004E2BEC">
        <w:rPr>
          <w:sz w:val="28"/>
        </w:rPr>
        <w:t xml:space="preserve"> </w:t>
      </w:r>
      <w:r w:rsidRPr="004E2BEC">
        <w:rPr>
          <w:sz w:val="28"/>
        </w:rPr>
        <w:t>(далее</w:t>
      </w:r>
      <w:r w:rsidR="00D81984" w:rsidRPr="004E2BEC">
        <w:rPr>
          <w:sz w:val="28"/>
        </w:rPr>
        <w:t xml:space="preserve"> – </w:t>
      </w:r>
      <w:r w:rsidRPr="004E2BEC">
        <w:rPr>
          <w:sz w:val="28"/>
        </w:rPr>
        <w:t xml:space="preserve">Порядок) </w:t>
      </w:r>
      <w:r w:rsidR="0015697A" w:rsidRPr="004E2BEC">
        <w:rPr>
          <w:sz w:val="28"/>
        </w:rPr>
        <w:t>определяет цел</w:t>
      </w:r>
      <w:r w:rsidR="00470EBB" w:rsidRPr="004E2BEC">
        <w:rPr>
          <w:sz w:val="28"/>
        </w:rPr>
        <w:t>ь, условия и</w:t>
      </w:r>
      <w:r w:rsidR="0015697A" w:rsidRPr="004E2BEC">
        <w:rPr>
          <w:sz w:val="28"/>
        </w:rPr>
        <w:t xml:space="preserve"> порядок предоставления субсиди</w:t>
      </w:r>
      <w:r w:rsidR="000D66E6" w:rsidRPr="004E2BEC">
        <w:rPr>
          <w:sz w:val="28"/>
        </w:rPr>
        <w:t>и</w:t>
      </w:r>
      <w:r w:rsidR="0015697A" w:rsidRPr="004E2BEC">
        <w:rPr>
          <w:sz w:val="28"/>
        </w:rPr>
        <w:t xml:space="preserve"> из областного бюджета</w:t>
      </w:r>
      <w:r w:rsidR="00332373" w:rsidRPr="004E2BEC">
        <w:rPr>
          <w:sz w:val="28"/>
        </w:rPr>
        <w:t xml:space="preserve"> </w:t>
      </w:r>
      <w:r w:rsidR="00770E6C" w:rsidRPr="004E2BEC">
        <w:rPr>
          <w:sz w:val="28"/>
        </w:rPr>
        <w:t>юридическим лицам, обеспечив</w:t>
      </w:r>
      <w:r w:rsidR="004D47B3" w:rsidRPr="004E2BEC">
        <w:rPr>
          <w:sz w:val="28"/>
        </w:rPr>
        <w:t>ающим</w:t>
      </w:r>
      <w:r w:rsidR="00770E6C" w:rsidRPr="004E2BEC">
        <w:rPr>
          <w:sz w:val="28"/>
        </w:rPr>
        <w:t xml:space="preserve"> выполнение услуг и (или) работ по капитальному ремонту общего имущества в многоквартирных домах, </w:t>
      </w:r>
      <w:r w:rsidR="006E42FE" w:rsidRPr="004E2BEC">
        <w:rPr>
          <w:sz w:val="28"/>
        </w:rPr>
        <w:t>на уплату процентов за пользование кредитами, займами,</w:t>
      </w:r>
      <w:r w:rsidR="003965D2" w:rsidRPr="004E2BEC">
        <w:rPr>
          <w:sz w:val="28"/>
        </w:rPr>
        <w:t xml:space="preserve"> </w:t>
      </w:r>
      <w:r w:rsidR="006E42FE" w:rsidRPr="004E2BEC">
        <w:rPr>
          <w:sz w:val="28"/>
        </w:rPr>
        <w:t xml:space="preserve">полученными </w:t>
      </w:r>
      <w:r w:rsidR="00AC6480" w:rsidRPr="004E2BEC">
        <w:rPr>
          <w:sz w:val="28"/>
        </w:rPr>
        <w:br/>
      </w:r>
      <w:r w:rsidR="006E42FE" w:rsidRPr="004E2BEC">
        <w:rPr>
          <w:sz w:val="28"/>
        </w:rPr>
        <w:t>на оплату услуг и (или) работ, указанных в части 1 статьи 174 Жилищного кодекс</w:t>
      </w:r>
      <w:r w:rsidR="00BE67D3" w:rsidRPr="004E2BEC">
        <w:rPr>
          <w:sz w:val="28"/>
        </w:rPr>
        <w:t>а</w:t>
      </w:r>
      <w:r w:rsidR="006E42FE" w:rsidRPr="004E2BEC">
        <w:rPr>
          <w:sz w:val="28"/>
        </w:rPr>
        <w:t xml:space="preserve"> </w:t>
      </w:r>
      <w:r w:rsidR="00770E6C" w:rsidRPr="004E2BEC">
        <w:rPr>
          <w:sz w:val="28"/>
        </w:rPr>
        <w:t>Российской Федерации</w:t>
      </w:r>
      <w:r w:rsidR="00470EBB" w:rsidRPr="004E2BEC">
        <w:rPr>
          <w:sz w:val="28"/>
        </w:rPr>
        <w:t xml:space="preserve"> (далее – субсидия)</w:t>
      </w:r>
      <w:r w:rsidR="004D47B3" w:rsidRPr="004E2BEC">
        <w:rPr>
          <w:sz w:val="28"/>
        </w:rPr>
        <w:t>, в 2025 – 2026 годах</w:t>
      </w:r>
      <w:r w:rsidR="00200532" w:rsidRPr="004E2BEC">
        <w:rPr>
          <w:sz w:val="28"/>
        </w:rPr>
        <w:t xml:space="preserve">, </w:t>
      </w:r>
      <w:r w:rsidR="0015697A" w:rsidRPr="004E2BEC">
        <w:rPr>
          <w:sz w:val="28"/>
        </w:rPr>
        <w:t xml:space="preserve">порядок отбора </w:t>
      </w:r>
      <w:r w:rsidR="00470EBB" w:rsidRPr="004E2BEC">
        <w:rPr>
          <w:sz w:val="28"/>
        </w:rPr>
        <w:t xml:space="preserve">юридических лиц, обеспечивающих выполнение услуг и (или) работ по капитальному ремонту общего имущества в многоквартирных домах, на предоставление субсидии </w:t>
      </w:r>
      <w:r w:rsidR="00D700EE" w:rsidRPr="004E2BEC">
        <w:rPr>
          <w:sz w:val="28"/>
        </w:rPr>
        <w:t xml:space="preserve"> </w:t>
      </w:r>
      <w:r w:rsidR="003E03C4" w:rsidRPr="004E2BEC">
        <w:rPr>
          <w:sz w:val="28"/>
        </w:rPr>
        <w:t>(далее –</w:t>
      </w:r>
      <w:r w:rsidR="00EF2EA7" w:rsidRPr="004E2BEC">
        <w:rPr>
          <w:sz w:val="28"/>
        </w:rPr>
        <w:t xml:space="preserve"> </w:t>
      </w:r>
      <w:r w:rsidR="00470EBB" w:rsidRPr="004E2BEC">
        <w:rPr>
          <w:sz w:val="28"/>
        </w:rPr>
        <w:t>отбор</w:t>
      </w:r>
      <w:r w:rsidR="003E03C4" w:rsidRPr="004E2BEC">
        <w:rPr>
          <w:sz w:val="28"/>
        </w:rPr>
        <w:t>)</w:t>
      </w:r>
      <w:r w:rsidR="00A279F8" w:rsidRPr="004E2BEC">
        <w:rPr>
          <w:sz w:val="28"/>
        </w:rPr>
        <w:t>, а</w:t>
      </w:r>
      <w:r w:rsidR="00EF2EA7" w:rsidRPr="004E2BEC">
        <w:rPr>
          <w:sz w:val="28"/>
        </w:rPr>
        <w:t xml:space="preserve"> </w:t>
      </w:r>
      <w:r w:rsidR="0015697A" w:rsidRPr="004E2BEC">
        <w:rPr>
          <w:sz w:val="28"/>
        </w:rPr>
        <w:t>т</w:t>
      </w:r>
      <w:r w:rsidR="006D53B2" w:rsidRPr="004E2BEC">
        <w:rPr>
          <w:sz w:val="28"/>
        </w:rPr>
        <w:t xml:space="preserve">акже требования </w:t>
      </w:r>
      <w:r w:rsidR="003965D2" w:rsidRPr="004E2BEC">
        <w:rPr>
          <w:sz w:val="28"/>
        </w:rPr>
        <w:br/>
      </w:r>
      <w:r w:rsidR="006D53B2" w:rsidRPr="004E2BEC">
        <w:rPr>
          <w:sz w:val="28"/>
        </w:rPr>
        <w:t>к отчетности, к</w:t>
      </w:r>
      <w:r w:rsidR="005B7CE5" w:rsidRPr="004E2BEC">
        <w:rPr>
          <w:sz w:val="28"/>
        </w:rPr>
        <w:t xml:space="preserve"> </w:t>
      </w:r>
      <w:r w:rsidR="0015697A" w:rsidRPr="004E2BEC">
        <w:rPr>
          <w:sz w:val="28"/>
        </w:rPr>
        <w:t>осуществлению к</w:t>
      </w:r>
      <w:r w:rsidR="009F73F8" w:rsidRPr="004E2BEC">
        <w:rPr>
          <w:sz w:val="28"/>
        </w:rPr>
        <w:t xml:space="preserve">онтроля за соблюдением условий </w:t>
      </w:r>
      <w:r w:rsidR="0015697A" w:rsidRPr="004E2BEC">
        <w:rPr>
          <w:sz w:val="28"/>
        </w:rPr>
        <w:t>и порядка предоставления субсидии</w:t>
      </w:r>
      <w:r w:rsidR="004D47B3" w:rsidRPr="004E2BEC">
        <w:t xml:space="preserve"> </w:t>
      </w:r>
      <w:r w:rsidR="004D47B3" w:rsidRPr="004E2BEC">
        <w:rPr>
          <w:sz w:val="28"/>
        </w:rPr>
        <w:t>и ответственность за их нарушение</w:t>
      </w:r>
      <w:r w:rsidRPr="004E2BEC">
        <w:rPr>
          <w:sz w:val="28"/>
        </w:rPr>
        <w:t>.</w:t>
      </w:r>
    </w:p>
    <w:p w:rsidR="00FE7A24" w:rsidRPr="004E2BEC" w:rsidRDefault="001B5301" w:rsidP="00FE7A24">
      <w:pPr>
        <w:tabs>
          <w:tab w:val="left" w:pos="0"/>
        </w:tabs>
        <w:spacing w:line="360" w:lineRule="auto"/>
        <w:ind w:firstLine="720"/>
        <w:jc w:val="both"/>
        <w:rPr>
          <w:sz w:val="28"/>
        </w:rPr>
      </w:pPr>
      <w:r w:rsidRPr="004E2BEC">
        <w:rPr>
          <w:sz w:val="28"/>
        </w:rPr>
        <w:lastRenderedPageBreak/>
        <w:t xml:space="preserve">1.2. </w:t>
      </w:r>
      <w:r w:rsidR="00FE7A24" w:rsidRPr="004E2BEC">
        <w:rPr>
          <w:sz w:val="28"/>
        </w:rPr>
        <w:t xml:space="preserve">Субсидия предоставляется в целях </w:t>
      </w:r>
      <w:r w:rsidR="004E2BEC" w:rsidRPr="004E2BEC">
        <w:rPr>
          <w:sz w:val="28"/>
        </w:rPr>
        <w:t>создания условий для проведения капитального ремонта общего имущества в многоквартирных домах, расположенных на территории Кировской области</w:t>
      </w:r>
      <w:r w:rsidR="00FE7A24" w:rsidRPr="004E2BEC">
        <w:rPr>
          <w:sz w:val="28"/>
        </w:rPr>
        <w:t xml:space="preserve">, </w:t>
      </w:r>
      <w:r w:rsidR="004E2BEC" w:rsidRPr="004E2BEC">
        <w:rPr>
          <w:sz w:val="28"/>
        </w:rPr>
        <w:t>обеспечивая</w:t>
      </w:r>
      <w:r w:rsidR="00FE7A24" w:rsidRPr="004E2BEC">
        <w:rPr>
          <w:sz w:val="28"/>
        </w:rPr>
        <w:t xml:space="preserve"> безопасные </w:t>
      </w:r>
      <w:r w:rsidR="004E2BEC" w:rsidRPr="004E2BEC">
        <w:rPr>
          <w:sz w:val="28"/>
        </w:rPr>
        <w:br/>
      </w:r>
      <w:r w:rsidR="00FE7A24" w:rsidRPr="004E2BEC">
        <w:rPr>
          <w:sz w:val="28"/>
        </w:rPr>
        <w:t>и благоприятные условия для проживания.</w:t>
      </w:r>
    </w:p>
    <w:p w:rsidR="00BB6051" w:rsidRPr="004E2BEC" w:rsidRDefault="00FE7A24" w:rsidP="00FE7A24">
      <w:pPr>
        <w:tabs>
          <w:tab w:val="left" w:pos="0"/>
        </w:tabs>
        <w:spacing w:line="360" w:lineRule="auto"/>
        <w:ind w:firstLine="720"/>
        <w:jc w:val="both"/>
        <w:rPr>
          <w:sz w:val="28"/>
        </w:rPr>
      </w:pPr>
      <w:r w:rsidRPr="004E2BEC">
        <w:rPr>
          <w:sz w:val="28"/>
        </w:rPr>
        <w:t>Субсидия предоставляется в рамках реализации регионального проекта</w:t>
      </w:r>
      <w:r w:rsidR="00727BCE" w:rsidRPr="004E2BEC">
        <w:rPr>
          <w:sz w:val="28"/>
        </w:rPr>
        <w:t xml:space="preserve"> «Создание условий для проведения капитального ремонта общего имущества в многоквартирных домах, расположенных на территории Кировской области»</w:t>
      </w:r>
      <w:r w:rsidR="00A279F8" w:rsidRPr="004E2BEC">
        <w:rPr>
          <w:sz w:val="28"/>
        </w:rPr>
        <w:t xml:space="preserve">, входящего в состав </w:t>
      </w:r>
      <w:r w:rsidR="007B3815" w:rsidRPr="004E2BEC">
        <w:rPr>
          <w:sz w:val="28"/>
        </w:rPr>
        <w:t>государственной программы Кировской области «Развитие жилищно-коммунального комплекса и повышение энергетической эффективности»</w:t>
      </w:r>
      <w:r w:rsidR="00EF2EA7" w:rsidRPr="004E2BEC">
        <w:rPr>
          <w:sz w:val="28"/>
        </w:rPr>
        <w:t xml:space="preserve">, </w:t>
      </w:r>
      <w:r w:rsidR="007B3815" w:rsidRPr="004E2BEC">
        <w:rPr>
          <w:sz w:val="28"/>
        </w:rPr>
        <w:t xml:space="preserve">утвержденной постановлением Правительства Кировской </w:t>
      </w:r>
      <w:r w:rsidR="00A279F8" w:rsidRPr="004E2BEC">
        <w:rPr>
          <w:sz w:val="28"/>
        </w:rPr>
        <w:t>области от 11.01.2024 № 6-П «Об </w:t>
      </w:r>
      <w:r w:rsidR="007B3815" w:rsidRPr="004E2BEC">
        <w:rPr>
          <w:sz w:val="28"/>
        </w:rPr>
        <w:t>утверждении государственной программы Кировской области «Развитие жилищно-коммунального комплекса и повышени</w:t>
      </w:r>
      <w:r w:rsidR="001E3376" w:rsidRPr="004E2BEC">
        <w:rPr>
          <w:sz w:val="28"/>
        </w:rPr>
        <w:t>е энергетической эффективности»</w:t>
      </w:r>
      <w:r w:rsidR="00EF2EA7" w:rsidRPr="004E2BEC">
        <w:rPr>
          <w:sz w:val="28"/>
        </w:rPr>
        <w:t>,</w:t>
      </w:r>
      <w:r w:rsidR="007B3815" w:rsidRPr="004E2BEC">
        <w:rPr>
          <w:sz w:val="28"/>
        </w:rPr>
        <w:t xml:space="preserve"> </w:t>
      </w:r>
      <w:r w:rsidR="001E3376" w:rsidRPr="004E2BEC">
        <w:rPr>
          <w:sz w:val="28"/>
        </w:rPr>
        <w:t>и</w:t>
      </w:r>
      <w:r w:rsidR="00CD2794" w:rsidRPr="004E2BEC">
        <w:rPr>
          <w:sz w:val="28"/>
        </w:rPr>
        <w:t xml:space="preserve"> в рамках</w:t>
      </w:r>
      <w:r w:rsidR="00BB6051" w:rsidRPr="004E2BEC">
        <w:rPr>
          <w:sz w:val="28"/>
        </w:rPr>
        <w:t xml:space="preserve"> </w:t>
      </w:r>
      <w:r w:rsidR="00EF2EA7" w:rsidRPr="004E2BEC">
        <w:rPr>
          <w:sz w:val="28"/>
        </w:rPr>
        <w:t xml:space="preserve">реализации </w:t>
      </w:r>
      <w:r w:rsidR="00737DF3" w:rsidRPr="004E2BEC">
        <w:rPr>
          <w:sz w:val="28"/>
        </w:rPr>
        <w:t>областной</w:t>
      </w:r>
      <w:r w:rsidR="00BB6051" w:rsidRPr="004E2BEC">
        <w:rPr>
          <w:sz w:val="28"/>
        </w:rPr>
        <w:t xml:space="preserve"> </w:t>
      </w:r>
      <w:r w:rsidR="00737DF3" w:rsidRPr="004E2BEC">
        <w:rPr>
          <w:sz w:val="28"/>
        </w:rPr>
        <w:t>программы</w:t>
      </w:r>
      <w:r w:rsidR="00E11C58" w:rsidRPr="004E2BEC">
        <w:rPr>
          <w:sz w:val="28"/>
        </w:rPr>
        <w:t xml:space="preserve"> «Капитальный ремонт общего имущества многоквартирных домов в Кировской области», утвержденной постановлением Правительства Кировской области от 21.03.2014 № 254/210 «Об областной программе «Капитальный ремонт общего имущества многоквартирных до</w:t>
      </w:r>
      <w:r w:rsidR="00134B8C" w:rsidRPr="004E2BEC">
        <w:rPr>
          <w:sz w:val="28"/>
        </w:rPr>
        <w:t>мов в</w:t>
      </w:r>
      <w:r w:rsidR="00EF2EA7" w:rsidRPr="004E2BEC">
        <w:rPr>
          <w:sz w:val="28"/>
        </w:rPr>
        <w:t> </w:t>
      </w:r>
      <w:r w:rsidR="00E11C58" w:rsidRPr="004E2BEC">
        <w:rPr>
          <w:sz w:val="28"/>
        </w:rPr>
        <w:t>Кировской области»</w:t>
      </w:r>
      <w:r w:rsidR="007B3815" w:rsidRPr="004E2BEC">
        <w:rPr>
          <w:sz w:val="28"/>
        </w:rPr>
        <w:t>.</w:t>
      </w:r>
    </w:p>
    <w:p w:rsidR="00742DC8" w:rsidRDefault="00230870" w:rsidP="009571D2">
      <w:pPr>
        <w:tabs>
          <w:tab w:val="left" w:pos="0"/>
        </w:tabs>
        <w:spacing w:line="360" w:lineRule="auto"/>
        <w:ind w:firstLine="720"/>
        <w:jc w:val="both"/>
        <w:rPr>
          <w:sz w:val="28"/>
        </w:rPr>
      </w:pPr>
      <w:r w:rsidRPr="004E2BEC">
        <w:rPr>
          <w:sz w:val="28"/>
        </w:rPr>
        <w:t xml:space="preserve">1.3. </w:t>
      </w:r>
      <w:r w:rsidR="00047F19" w:rsidRPr="004E2BEC">
        <w:rPr>
          <w:sz w:val="28"/>
        </w:rPr>
        <w:t>Субсидия предоставляется министерством энергетики и жилищно-коммунального хозяйства Кировской области (далее – министерств</w:t>
      </w:r>
      <w:r w:rsidR="00C14D06" w:rsidRPr="004E2BEC">
        <w:rPr>
          <w:sz w:val="28"/>
        </w:rPr>
        <w:t>о</w:t>
      </w:r>
      <w:r w:rsidR="00047F19" w:rsidRPr="004E2BEC">
        <w:rPr>
          <w:sz w:val="28"/>
        </w:rPr>
        <w:t xml:space="preserve">) </w:t>
      </w:r>
      <w:r w:rsidR="00047F19" w:rsidRPr="004E2BEC">
        <w:rPr>
          <w:sz w:val="28"/>
        </w:rPr>
        <w:br/>
        <w:t>на финансовое обеспечение затрат, связанных с</w:t>
      </w:r>
      <w:r w:rsidR="00EA378B" w:rsidRPr="004E2BEC">
        <w:rPr>
          <w:sz w:val="28"/>
        </w:rPr>
        <w:t xml:space="preserve"> уплат</w:t>
      </w:r>
      <w:r w:rsidR="00047F19" w:rsidRPr="004E2BEC">
        <w:rPr>
          <w:sz w:val="28"/>
        </w:rPr>
        <w:t>ой</w:t>
      </w:r>
      <w:r w:rsidR="00C14D06" w:rsidRPr="004E2BEC">
        <w:rPr>
          <w:sz w:val="28"/>
        </w:rPr>
        <w:t xml:space="preserve"> </w:t>
      </w:r>
      <w:r w:rsidR="0049378C" w:rsidRPr="004E2BEC">
        <w:rPr>
          <w:sz w:val="28"/>
        </w:rPr>
        <w:t>процентов за пользование кредитами, займами</w:t>
      </w:r>
      <w:r w:rsidR="00D00D5C" w:rsidRPr="004E2BEC">
        <w:rPr>
          <w:bCs/>
          <w:color w:val="000000"/>
          <w:spacing w:val="2"/>
          <w:sz w:val="28"/>
          <w:szCs w:val="28"/>
        </w:rPr>
        <w:t>, в том числе оформленным</w:t>
      </w:r>
      <w:r w:rsidR="00F27800" w:rsidRPr="004E2BEC">
        <w:rPr>
          <w:bCs/>
          <w:color w:val="000000"/>
          <w:spacing w:val="2"/>
          <w:sz w:val="28"/>
          <w:szCs w:val="28"/>
        </w:rPr>
        <w:t>и</w:t>
      </w:r>
      <w:r w:rsidR="00D00D5C" w:rsidRPr="004E2BEC">
        <w:rPr>
          <w:bCs/>
          <w:color w:val="000000"/>
          <w:spacing w:val="2"/>
          <w:sz w:val="28"/>
          <w:szCs w:val="28"/>
        </w:rPr>
        <w:t xml:space="preserve"> в форме соглашения </w:t>
      </w:r>
      <w:r w:rsidR="001F0A32" w:rsidRPr="004E2BEC">
        <w:rPr>
          <w:bCs/>
          <w:color w:val="000000"/>
          <w:spacing w:val="2"/>
          <w:sz w:val="28"/>
          <w:szCs w:val="28"/>
        </w:rPr>
        <w:t xml:space="preserve">о </w:t>
      </w:r>
      <w:r w:rsidR="00D00D5C" w:rsidRPr="004E2BEC">
        <w:rPr>
          <w:bCs/>
          <w:color w:val="000000"/>
          <w:spacing w:val="2"/>
          <w:sz w:val="28"/>
          <w:szCs w:val="28"/>
        </w:rPr>
        <w:t>коммерческо</w:t>
      </w:r>
      <w:r w:rsidR="001F0A32" w:rsidRPr="004E2BEC">
        <w:rPr>
          <w:bCs/>
          <w:color w:val="000000"/>
          <w:spacing w:val="2"/>
          <w:sz w:val="28"/>
          <w:szCs w:val="28"/>
        </w:rPr>
        <w:t>м</w:t>
      </w:r>
      <w:r w:rsidR="00D00D5C" w:rsidRPr="004E2BEC">
        <w:rPr>
          <w:bCs/>
          <w:color w:val="000000"/>
          <w:spacing w:val="2"/>
          <w:sz w:val="28"/>
          <w:szCs w:val="28"/>
        </w:rPr>
        <w:t xml:space="preserve"> кредит</w:t>
      </w:r>
      <w:r w:rsidR="0049378C" w:rsidRPr="004E2BEC">
        <w:rPr>
          <w:bCs/>
          <w:color w:val="000000"/>
          <w:spacing w:val="2"/>
          <w:sz w:val="28"/>
          <w:szCs w:val="28"/>
        </w:rPr>
        <w:t>овании</w:t>
      </w:r>
      <w:r w:rsidR="009456F4" w:rsidRPr="004E2BEC">
        <w:rPr>
          <w:sz w:val="28"/>
        </w:rPr>
        <w:t>, полученным</w:t>
      </w:r>
      <w:r w:rsidR="00F27800" w:rsidRPr="004E2BEC">
        <w:rPr>
          <w:sz w:val="28"/>
        </w:rPr>
        <w:t>и</w:t>
      </w:r>
      <w:r w:rsidR="00EA378B" w:rsidRPr="004E2BEC">
        <w:rPr>
          <w:sz w:val="28"/>
        </w:rPr>
        <w:t xml:space="preserve"> юридическими лицами, обеспечив</w:t>
      </w:r>
      <w:r w:rsidR="00047F19" w:rsidRPr="004E2BEC">
        <w:rPr>
          <w:sz w:val="28"/>
        </w:rPr>
        <w:t>ающими</w:t>
      </w:r>
      <w:r w:rsidR="00EA378B" w:rsidRPr="004E2BEC">
        <w:rPr>
          <w:sz w:val="28"/>
        </w:rPr>
        <w:t xml:space="preserve"> выполнение услуг и (или) работ по капитальному ремонту общего имущества в многоквартирных домах, </w:t>
      </w:r>
      <w:r w:rsidR="009571D2" w:rsidRPr="004E2BEC">
        <w:rPr>
          <w:sz w:val="28"/>
        </w:rPr>
        <w:t xml:space="preserve">предусмотренных краткосрочным планом реализации областной программы «Капитальный ремонт общего имущества многоквартирных домов в Кировской области» на 2023 – 2025 годы, утвержденным распоряжением министерства строительства, энергетики и жилищно-коммунального хозяйства Кировской области </w:t>
      </w:r>
      <w:r w:rsidR="00742DC8">
        <w:rPr>
          <w:sz w:val="28"/>
        </w:rPr>
        <w:br/>
      </w:r>
    </w:p>
    <w:p w:rsidR="004D2B41" w:rsidRPr="004E2BEC" w:rsidRDefault="009571D2" w:rsidP="00742DC8">
      <w:pPr>
        <w:tabs>
          <w:tab w:val="left" w:pos="0"/>
        </w:tabs>
        <w:spacing w:line="360" w:lineRule="auto"/>
        <w:jc w:val="both"/>
        <w:rPr>
          <w:sz w:val="28"/>
        </w:rPr>
      </w:pPr>
      <w:r w:rsidRPr="004E2BEC">
        <w:rPr>
          <w:sz w:val="28"/>
        </w:rPr>
        <w:lastRenderedPageBreak/>
        <w:t>от 04.02.2022 № 13 «Об утверждении краткосрочного плана реализации областной программы «Капитальный ремонт общего имущества многоквартирных домов в Кировско</w:t>
      </w:r>
      <w:r w:rsidR="00F27800" w:rsidRPr="004E2BEC">
        <w:rPr>
          <w:sz w:val="28"/>
        </w:rPr>
        <w:t>й области» на 2023 – 2025 годы»</w:t>
      </w:r>
      <w:r w:rsidR="008C2CAB" w:rsidRPr="004E2BEC">
        <w:rPr>
          <w:sz w:val="28"/>
        </w:rPr>
        <w:t>,</w:t>
      </w:r>
      <w:r w:rsidRPr="004E2BEC">
        <w:rPr>
          <w:sz w:val="28"/>
        </w:rPr>
        <w:t xml:space="preserve"> </w:t>
      </w:r>
      <w:r w:rsidR="00EA378B" w:rsidRPr="004E2BEC">
        <w:rPr>
          <w:sz w:val="28"/>
        </w:rPr>
        <w:t xml:space="preserve">на оплату услуг и (или) работ, указанных в части 1 статьи 174 Жилищного кодекса </w:t>
      </w:r>
      <w:r w:rsidR="00047F19" w:rsidRPr="004E2BEC">
        <w:rPr>
          <w:sz w:val="28"/>
        </w:rPr>
        <w:t>Российской Федерации</w:t>
      </w:r>
      <w:r w:rsidR="00470EBB" w:rsidRPr="004E2BEC">
        <w:rPr>
          <w:sz w:val="28"/>
        </w:rPr>
        <w:t>,</w:t>
      </w:r>
      <w:r w:rsidR="00047F19" w:rsidRPr="004E2BEC">
        <w:rPr>
          <w:sz w:val="28"/>
        </w:rPr>
        <w:t xml:space="preserve"> в</w:t>
      </w:r>
      <w:r w:rsidR="00C14D06" w:rsidRPr="004E2BEC">
        <w:rPr>
          <w:sz w:val="28"/>
        </w:rPr>
        <w:t> </w:t>
      </w:r>
      <w:r w:rsidR="00047F19" w:rsidRPr="004E2BEC">
        <w:rPr>
          <w:sz w:val="28"/>
        </w:rPr>
        <w:t xml:space="preserve">2025 – 2026 годах </w:t>
      </w:r>
      <w:r w:rsidR="004D2B41" w:rsidRPr="004E2BEC">
        <w:rPr>
          <w:sz w:val="28"/>
        </w:rPr>
        <w:t xml:space="preserve">(далее – </w:t>
      </w:r>
      <w:r w:rsidR="00EA378B" w:rsidRPr="004E2BEC">
        <w:rPr>
          <w:sz w:val="28"/>
        </w:rPr>
        <w:t xml:space="preserve">уплата процентов </w:t>
      </w:r>
      <w:r w:rsidR="00F9446C" w:rsidRPr="004E2BEC">
        <w:rPr>
          <w:sz w:val="28"/>
        </w:rPr>
        <w:t>за пользование кредитами, займами, в том числе оформленными в форме соглашения о коммерческом кредитовании</w:t>
      </w:r>
      <w:r w:rsidR="00FC324F" w:rsidRPr="004E2BEC">
        <w:rPr>
          <w:sz w:val="28"/>
        </w:rPr>
        <w:t xml:space="preserve">) </w:t>
      </w:r>
      <w:r w:rsidR="004D2B41" w:rsidRPr="004E2BEC">
        <w:rPr>
          <w:sz w:val="28"/>
        </w:rPr>
        <w:t>по результатам отбора.</w:t>
      </w:r>
    </w:p>
    <w:p w:rsidR="00F1732E" w:rsidRPr="004E2BEC" w:rsidRDefault="00230870" w:rsidP="002001CD">
      <w:pPr>
        <w:tabs>
          <w:tab w:val="left" w:pos="0"/>
        </w:tabs>
        <w:spacing w:line="360" w:lineRule="auto"/>
        <w:ind w:firstLine="720"/>
        <w:jc w:val="both"/>
        <w:rPr>
          <w:sz w:val="28"/>
        </w:rPr>
      </w:pPr>
      <w:r w:rsidRPr="004E2BEC">
        <w:rPr>
          <w:sz w:val="28"/>
        </w:rPr>
        <w:t xml:space="preserve">1.4. Субсидия предоставляется </w:t>
      </w:r>
      <w:r w:rsidR="00E4050D" w:rsidRPr="004E2BEC">
        <w:rPr>
          <w:sz w:val="28"/>
        </w:rPr>
        <w:t xml:space="preserve">в пределах лимитов бюджетных обязательств, доведенных в установленном порядке до </w:t>
      </w:r>
      <w:r w:rsidR="00D700EE" w:rsidRPr="004E2BEC">
        <w:rPr>
          <w:sz w:val="28"/>
        </w:rPr>
        <w:t>министерства</w:t>
      </w:r>
      <w:r w:rsidR="00E4050D" w:rsidRPr="004E2BEC">
        <w:rPr>
          <w:sz w:val="28"/>
        </w:rPr>
        <w:t xml:space="preserve"> </w:t>
      </w:r>
      <w:r w:rsidR="00D700EE" w:rsidRPr="004E2BEC">
        <w:rPr>
          <w:sz w:val="28"/>
        </w:rPr>
        <w:br/>
      </w:r>
      <w:r w:rsidR="00EA378B" w:rsidRPr="004E2BEC">
        <w:rPr>
          <w:sz w:val="28"/>
        </w:rPr>
        <w:t>в соответствующем году</w:t>
      </w:r>
      <w:r w:rsidR="002001CD" w:rsidRPr="004E2BEC">
        <w:rPr>
          <w:sz w:val="28"/>
        </w:rPr>
        <w:t xml:space="preserve"> на предоставление субсиди</w:t>
      </w:r>
      <w:r w:rsidR="000D66E6" w:rsidRPr="004E2BEC">
        <w:rPr>
          <w:sz w:val="28"/>
        </w:rPr>
        <w:t>и</w:t>
      </w:r>
      <w:r w:rsidR="002001CD" w:rsidRPr="004E2BEC">
        <w:rPr>
          <w:sz w:val="28"/>
        </w:rPr>
        <w:t xml:space="preserve"> в</w:t>
      </w:r>
      <w:r w:rsidR="000D66E6" w:rsidRPr="004E2BEC">
        <w:rPr>
          <w:sz w:val="28"/>
        </w:rPr>
        <w:t xml:space="preserve"> </w:t>
      </w:r>
      <w:r w:rsidR="00C14D06" w:rsidRPr="004E2BEC">
        <w:rPr>
          <w:sz w:val="28"/>
        </w:rPr>
        <w:t>соответствии с </w:t>
      </w:r>
      <w:r w:rsidR="00E4050D" w:rsidRPr="004E2BEC">
        <w:rPr>
          <w:sz w:val="28"/>
        </w:rPr>
        <w:t>бюджетным законодательством Российской Федерации</w:t>
      </w:r>
      <w:r w:rsidR="004D2B41" w:rsidRPr="004E2BEC">
        <w:rPr>
          <w:sz w:val="28"/>
        </w:rPr>
        <w:t>.</w:t>
      </w:r>
    </w:p>
    <w:p w:rsidR="005251CB" w:rsidRPr="004E2BEC" w:rsidRDefault="005251CB" w:rsidP="00C43D27">
      <w:pPr>
        <w:tabs>
          <w:tab w:val="left" w:pos="0"/>
        </w:tabs>
        <w:spacing w:line="360" w:lineRule="auto"/>
        <w:ind w:firstLine="720"/>
        <w:jc w:val="both"/>
        <w:rPr>
          <w:sz w:val="28"/>
        </w:rPr>
      </w:pPr>
      <w:r w:rsidRPr="004E2BEC">
        <w:rPr>
          <w:sz w:val="28"/>
        </w:rPr>
        <w:t>1.5. Участниками отбора могут являться</w:t>
      </w:r>
      <w:r w:rsidR="00C43D27" w:rsidRPr="004E2BEC">
        <w:t xml:space="preserve"> </w:t>
      </w:r>
      <w:r w:rsidR="00C43D27" w:rsidRPr="004E2BEC">
        <w:rPr>
          <w:sz w:val="28"/>
        </w:rPr>
        <w:t>юридические лица, обеспечивающие выполнение услуг и (или) работ по капитальному ремонту общего имущества в многоквартирных домах</w:t>
      </w:r>
      <w:r w:rsidRPr="004E2BEC">
        <w:rPr>
          <w:sz w:val="28"/>
        </w:rPr>
        <w:t>:</w:t>
      </w:r>
    </w:p>
    <w:p w:rsidR="005251CB" w:rsidRPr="004E2BEC" w:rsidRDefault="005251CB" w:rsidP="00F23A7E">
      <w:pPr>
        <w:tabs>
          <w:tab w:val="left" w:pos="0"/>
        </w:tabs>
        <w:spacing w:line="360" w:lineRule="auto"/>
        <w:ind w:firstLine="720"/>
        <w:jc w:val="both"/>
        <w:rPr>
          <w:sz w:val="28"/>
        </w:rPr>
      </w:pPr>
      <w:r w:rsidRPr="004E2BEC">
        <w:rPr>
          <w:sz w:val="28"/>
        </w:rPr>
        <w:t>1.5.1. Товарищества собственников жилья, жилищные кооперативы, созданные в соответствии с Жилищным кодексом</w:t>
      </w:r>
      <w:r w:rsidR="00F23A7E" w:rsidRPr="004E2BEC">
        <w:t xml:space="preserve"> </w:t>
      </w:r>
      <w:r w:rsidR="00F23A7E" w:rsidRPr="004E2BEC">
        <w:rPr>
          <w:sz w:val="28"/>
        </w:rPr>
        <w:t>Российской Федерации</w:t>
      </w:r>
      <w:r w:rsidRPr="004E2BEC">
        <w:rPr>
          <w:sz w:val="28"/>
        </w:rPr>
        <w:t>, управляющие организации, осуществляющие управление многоквартирными домами</w:t>
      </w:r>
      <w:r w:rsidR="0026153C" w:rsidRPr="004E2BEC">
        <w:rPr>
          <w:sz w:val="28"/>
        </w:rPr>
        <w:t xml:space="preserve"> </w:t>
      </w:r>
      <w:r w:rsidR="004D47A2" w:rsidRPr="004E2BEC">
        <w:rPr>
          <w:sz w:val="28"/>
        </w:rPr>
        <w:t xml:space="preserve">в соответствии с частью 2 </w:t>
      </w:r>
      <w:r w:rsidR="00431A2C" w:rsidRPr="004E2BEC">
        <w:rPr>
          <w:sz w:val="28"/>
        </w:rPr>
        <w:t>статьи 175 Жилищного кодекса</w:t>
      </w:r>
      <w:r w:rsidR="004D47A2" w:rsidRPr="004E2BEC">
        <w:t xml:space="preserve"> </w:t>
      </w:r>
      <w:r w:rsidR="004D47A2" w:rsidRPr="004E2BEC">
        <w:rPr>
          <w:sz w:val="28"/>
        </w:rPr>
        <w:t>Российской Федерации</w:t>
      </w:r>
      <w:r w:rsidR="00431A2C" w:rsidRPr="004E2BEC">
        <w:rPr>
          <w:sz w:val="28"/>
        </w:rPr>
        <w:t xml:space="preserve">, </w:t>
      </w:r>
      <w:r w:rsidR="0026153C" w:rsidRPr="004E2BEC">
        <w:rPr>
          <w:sz w:val="28"/>
        </w:rPr>
        <w:t>и некоммерческая организация «Фонд капитального ремонта общего имущества многоквартирных домов в Кировской области»</w:t>
      </w:r>
      <w:r w:rsidRPr="004E2BEC">
        <w:rPr>
          <w:sz w:val="28"/>
        </w:rPr>
        <w:t xml:space="preserve"> </w:t>
      </w:r>
      <w:r w:rsidR="00FF12C4" w:rsidRPr="004E2BEC">
        <w:rPr>
          <w:sz w:val="28"/>
        </w:rPr>
        <w:t>(далее – Фонд)</w:t>
      </w:r>
      <w:r w:rsidR="00742DC8">
        <w:rPr>
          <w:sz w:val="28"/>
        </w:rPr>
        <w:t xml:space="preserve"> </w:t>
      </w:r>
      <w:r w:rsidR="0026153C" w:rsidRPr="004E2BEC">
        <w:rPr>
          <w:sz w:val="28"/>
        </w:rPr>
        <w:t>в соответствии с частью 3 статьи 175 Жилищного кодекса</w:t>
      </w:r>
      <w:r w:rsidR="004D47A2" w:rsidRPr="004E2BEC">
        <w:t xml:space="preserve"> </w:t>
      </w:r>
      <w:r w:rsidR="004D47A2" w:rsidRPr="004E2BEC">
        <w:rPr>
          <w:sz w:val="28"/>
        </w:rPr>
        <w:t>Российской Федерации</w:t>
      </w:r>
      <w:r w:rsidR="008C2CAB" w:rsidRPr="004E2BEC">
        <w:rPr>
          <w:sz w:val="28"/>
        </w:rPr>
        <w:t xml:space="preserve"> </w:t>
      </w:r>
      <w:r w:rsidR="0026153C" w:rsidRPr="004E2BEC">
        <w:rPr>
          <w:sz w:val="28"/>
        </w:rPr>
        <w:t>в </w:t>
      </w:r>
      <w:r w:rsidRPr="004E2BEC">
        <w:rPr>
          <w:sz w:val="28"/>
        </w:rPr>
        <w:t xml:space="preserve">случае формирования фонда капитального ремонта </w:t>
      </w:r>
      <w:r w:rsidR="00FF12C4" w:rsidRPr="004E2BEC">
        <w:rPr>
          <w:sz w:val="28"/>
        </w:rPr>
        <w:br/>
      </w:r>
      <w:r w:rsidRPr="004E2BEC">
        <w:rPr>
          <w:sz w:val="28"/>
        </w:rPr>
        <w:t>на специальном счете.</w:t>
      </w:r>
    </w:p>
    <w:p w:rsidR="005251CB" w:rsidRPr="004E2BEC" w:rsidRDefault="005251CB" w:rsidP="005251CB">
      <w:pPr>
        <w:tabs>
          <w:tab w:val="left" w:pos="0"/>
        </w:tabs>
        <w:spacing w:line="360" w:lineRule="auto"/>
        <w:ind w:firstLine="720"/>
        <w:jc w:val="both"/>
        <w:rPr>
          <w:sz w:val="28"/>
        </w:rPr>
      </w:pPr>
      <w:r w:rsidRPr="004E2BEC">
        <w:rPr>
          <w:sz w:val="28"/>
        </w:rPr>
        <w:t xml:space="preserve">1.5.2. </w:t>
      </w:r>
      <w:r w:rsidR="00FF12C4" w:rsidRPr="004E2BEC">
        <w:rPr>
          <w:sz w:val="28"/>
        </w:rPr>
        <w:t>Фонд</w:t>
      </w:r>
      <w:r w:rsidRPr="004E2BEC">
        <w:rPr>
          <w:sz w:val="28"/>
        </w:rPr>
        <w:t xml:space="preserve"> в случае формирования фонда капитального ремонта </w:t>
      </w:r>
      <w:r w:rsidR="00FF12C4" w:rsidRPr="004E2BEC">
        <w:rPr>
          <w:sz w:val="28"/>
        </w:rPr>
        <w:br/>
      </w:r>
      <w:r w:rsidRPr="004E2BEC">
        <w:rPr>
          <w:sz w:val="28"/>
        </w:rPr>
        <w:t>на счете Фонда.</w:t>
      </w:r>
    </w:p>
    <w:p w:rsidR="00677AD7" w:rsidRDefault="005C218D" w:rsidP="00742DC8">
      <w:pPr>
        <w:tabs>
          <w:tab w:val="left" w:pos="0"/>
        </w:tabs>
        <w:spacing w:line="360" w:lineRule="auto"/>
        <w:ind w:firstLine="720"/>
        <w:jc w:val="both"/>
        <w:rPr>
          <w:sz w:val="28"/>
        </w:rPr>
      </w:pPr>
      <w:r w:rsidRPr="004E2BEC">
        <w:rPr>
          <w:sz w:val="28"/>
        </w:rPr>
        <w:t>1.</w:t>
      </w:r>
      <w:r w:rsidR="005251CB" w:rsidRPr="004E2BEC">
        <w:rPr>
          <w:sz w:val="28"/>
        </w:rPr>
        <w:t>6</w:t>
      </w:r>
      <w:r w:rsidRPr="004E2BEC">
        <w:rPr>
          <w:sz w:val="28"/>
        </w:rPr>
        <w:t>. Сведения о субсидии размеща</w:t>
      </w:r>
      <w:r w:rsidR="00EF373C" w:rsidRPr="004E2BEC">
        <w:rPr>
          <w:sz w:val="28"/>
        </w:rPr>
        <w:t>ю</w:t>
      </w:r>
      <w:r w:rsidRPr="004E2BEC">
        <w:rPr>
          <w:sz w:val="28"/>
        </w:rPr>
        <w:t xml:space="preserve">тся на едином портале бюджетной системы Российской Федерации в информационно-телекоммуникационной сети «Интернет» (далее – единый портал) </w:t>
      </w:r>
      <w:r w:rsidR="004D3F8A" w:rsidRPr="004E2BEC">
        <w:rPr>
          <w:sz w:val="28"/>
        </w:rPr>
        <w:t xml:space="preserve">и официальном сайте </w:t>
      </w:r>
      <w:r w:rsidR="00D700EE" w:rsidRPr="004E2BEC">
        <w:rPr>
          <w:sz w:val="28"/>
        </w:rPr>
        <w:t>министерства</w:t>
      </w:r>
      <w:r w:rsidR="004D3F8A" w:rsidRPr="004E2BEC">
        <w:rPr>
          <w:sz w:val="28"/>
        </w:rPr>
        <w:t xml:space="preserve"> </w:t>
      </w:r>
      <w:r w:rsidRPr="004E2BEC">
        <w:rPr>
          <w:sz w:val="28"/>
        </w:rPr>
        <w:t>в порядке, установленном Министерством финансов Российской Федерации.</w:t>
      </w:r>
    </w:p>
    <w:p w:rsidR="00742DC8" w:rsidRPr="004E2BEC" w:rsidRDefault="00742DC8" w:rsidP="00742DC8">
      <w:pPr>
        <w:tabs>
          <w:tab w:val="left" w:pos="0"/>
        </w:tabs>
        <w:spacing w:line="360" w:lineRule="auto"/>
        <w:ind w:firstLine="720"/>
        <w:jc w:val="both"/>
        <w:rPr>
          <w:sz w:val="28"/>
        </w:rPr>
      </w:pPr>
    </w:p>
    <w:p w:rsidR="001B5301" w:rsidRPr="004E2BEC" w:rsidRDefault="00742B6C" w:rsidP="00694E0D">
      <w:pPr>
        <w:numPr>
          <w:ilvl w:val="0"/>
          <w:numId w:val="1"/>
        </w:numPr>
        <w:tabs>
          <w:tab w:val="left" w:pos="0"/>
        </w:tabs>
        <w:rPr>
          <w:b/>
          <w:sz w:val="28"/>
        </w:rPr>
      </w:pPr>
      <w:r w:rsidRPr="004E2BEC">
        <w:rPr>
          <w:b/>
          <w:sz w:val="28"/>
        </w:rPr>
        <w:lastRenderedPageBreak/>
        <w:t xml:space="preserve">Порядок проведения отбора </w:t>
      </w:r>
    </w:p>
    <w:p w:rsidR="00926327" w:rsidRPr="004E2BEC" w:rsidRDefault="00926327" w:rsidP="00694E0D">
      <w:pPr>
        <w:tabs>
          <w:tab w:val="left" w:pos="0"/>
        </w:tabs>
        <w:jc w:val="both"/>
        <w:rPr>
          <w:sz w:val="28"/>
        </w:rPr>
      </w:pPr>
    </w:p>
    <w:p w:rsidR="006F32DE" w:rsidRPr="004E2BEC" w:rsidRDefault="001B5301" w:rsidP="001B5301">
      <w:pPr>
        <w:tabs>
          <w:tab w:val="left" w:pos="0"/>
        </w:tabs>
        <w:spacing w:line="360" w:lineRule="auto"/>
        <w:ind w:firstLine="720"/>
        <w:jc w:val="both"/>
        <w:rPr>
          <w:sz w:val="28"/>
        </w:rPr>
      </w:pPr>
      <w:r w:rsidRPr="004E2BEC">
        <w:rPr>
          <w:sz w:val="28"/>
        </w:rPr>
        <w:t xml:space="preserve">2.1. </w:t>
      </w:r>
      <w:r w:rsidR="005756C3" w:rsidRPr="004E2BEC">
        <w:rPr>
          <w:sz w:val="28"/>
        </w:rPr>
        <w:t>Отбор</w:t>
      </w:r>
      <w:r w:rsidR="00EF373C" w:rsidRPr="004E2BEC">
        <w:rPr>
          <w:sz w:val="28"/>
        </w:rPr>
        <w:t xml:space="preserve"> </w:t>
      </w:r>
      <w:r w:rsidR="005C218D" w:rsidRPr="004E2BEC">
        <w:rPr>
          <w:sz w:val="28"/>
        </w:rPr>
        <w:t>проводи</w:t>
      </w:r>
      <w:r w:rsidR="005756C3" w:rsidRPr="004E2BEC">
        <w:rPr>
          <w:sz w:val="28"/>
        </w:rPr>
        <w:t xml:space="preserve">тся </w:t>
      </w:r>
      <w:r w:rsidR="004D4C28" w:rsidRPr="004E2BEC">
        <w:rPr>
          <w:sz w:val="28"/>
        </w:rPr>
        <w:t xml:space="preserve">в 2025 году </w:t>
      </w:r>
      <w:r w:rsidR="00384F78" w:rsidRPr="004E2BEC">
        <w:rPr>
          <w:sz w:val="28"/>
        </w:rPr>
        <w:t>министерством</w:t>
      </w:r>
      <w:r w:rsidR="006F32DE" w:rsidRPr="004E2BEC">
        <w:rPr>
          <w:sz w:val="28"/>
        </w:rPr>
        <w:t xml:space="preserve"> в</w:t>
      </w:r>
      <w:r w:rsidR="005C218D" w:rsidRPr="004E2BEC">
        <w:rPr>
          <w:sz w:val="28"/>
        </w:rPr>
        <w:t xml:space="preserve"> </w:t>
      </w:r>
      <w:r w:rsidR="006F32DE" w:rsidRPr="004E2BEC">
        <w:rPr>
          <w:sz w:val="28"/>
        </w:rPr>
        <w:t>форме запроса предложений.</w:t>
      </w:r>
    </w:p>
    <w:p w:rsidR="00DE1023" w:rsidRPr="004E2BEC" w:rsidRDefault="006F32DE" w:rsidP="001B5301">
      <w:pPr>
        <w:tabs>
          <w:tab w:val="left" w:pos="0"/>
        </w:tabs>
        <w:spacing w:line="360" w:lineRule="auto"/>
        <w:ind w:firstLine="720"/>
        <w:jc w:val="both"/>
        <w:rPr>
          <w:sz w:val="28"/>
        </w:rPr>
      </w:pPr>
      <w:r w:rsidRPr="004E2BEC">
        <w:rPr>
          <w:sz w:val="28"/>
        </w:rPr>
        <w:t xml:space="preserve">2.2. </w:t>
      </w:r>
      <w:r w:rsidR="00DE1023" w:rsidRPr="004E2BEC">
        <w:rPr>
          <w:sz w:val="28"/>
        </w:rPr>
        <w:t>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DE1023" w:rsidRPr="004E2BEC" w:rsidRDefault="00DE1023" w:rsidP="001B5301">
      <w:pPr>
        <w:tabs>
          <w:tab w:val="left" w:pos="0"/>
        </w:tabs>
        <w:spacing w:line="360" w:lineRule="auto"/>
        <w:ind w:firstLine="720"/>
        <w:jc w:val="both"/>
        <w:rPr>
          <w:sz w:val="28"/>
        </w:rPr>
      </w:pPr>
      <w:r w:rsidRPr="004E2BEC">
        <w:rPr>
          <w:sz w:val="28"/>
        </w:rPr>
        <w:t>Доступ к системе «Электронный бюджет»</w:t>
      </w:r>
      <w:r w:rsidR="00384F78" w:rsidRPr="004E2BEC">
        <w:rPr>
          <w:sz w:val="28"/>
        </w:rPr>
        <w:t xml:space="preserve"> осуществляется с </w:t>
      </w:r>
      <w:r w:rsidRPr="004E2BEC">
        <w:rPr>
          <w:sz w:val="28"/>
        </w:rPr>
        <w:t>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251CB" w:rsidRPr="004E2BEC" w:rsidRDefault="005251CB" w:rsidP="001B5301">
      <w:pPr>
        <w:tabs>
          <w:tab w:val="left" w:pos="0"/>
        </w:tabs>
        <w:spacing w:line="360" w:lineRule="auto"/>
        <w:ind w:firstLine="720"/>
        <w:jc w:val="both"/>
        <w:rPr>
          <w:sz w:val="28"/>
        </w:rPr>
      </w:pPr>
      <w:r w:rsidRPr="004E2BEC">
        <w:rPr>
          <w:sz w:val="28"/>
        </w:rPr>
        <w:t>2.3.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DE1023" w:rsidRPr="004E2BEC" w:rsidRDefault="00DE1023" w:rsidP="003143B5">
      <w:pPr>
        <w:tabs>
          <w:tab w:val="left" w:pos="0"/>
        </w:tabs>
        <w:spacing w:line="360" w:lineRule="auto"/>
        <w:ind w:firstLine="720"/>
        <w:jc w:val="both"/>
        <w:rPr>
          <w:sz w:val="28"/>
        </w:rPr>
      </w:pPr>
      <w:r w:rsidRPr="004E2BEC">
        <w:rPr>
          <w:sz w:val="28"/>
        </w:rPr>
        <w:t>2.</w:t>
      </w:r>
      <w:r w:rsidR="005251CB" w:rsidRPr="004E2BEC">
        <w:rPr>
          <w:sz w:val="28"/>
        </w:rPr>
        <w:t>4</w:t>
      </w:r>
      <w:r w:rsidRPr="004E2BEC">
        <w:rPr>
          <w:sz w:val="28"/>
        </w:rPr>
        <w:t xml:space="preserve">. </w:t>
      </w:r>
      <w:r w:rsidR="003143B5" w:rsidRPr="004E2BEC">
        <w:rPr>
          <w:sz w:val="28"/>
        </w:rPr>
        <w:t>В отборе могут принимать участие участники отбора, которые соответствуют следующим требованиям:</w:t>
      </w:r>
    </w:p>
    <w:p w:rsidR="003143B5" w:rsidRPr="004E2BEC" w:rsidRDefault="003143B5" w:rsidP="003143B5">
      <w:pPr>
        <w:tabs>
          <w:tab w:val="left" w:pos="0"/>
        </w:tabs>
        <w:spacing w:line="360" w:lineRule="auto"/>
        <w:ind w:firstLine="720"/>
        <w:jc w:val="both"/>
        <w:rPr>
          <w:sz w:val="28"/>
        </w:rPr>
      </w:pPr>
      <w:r w:rsidRPr="004E2BEC">
        <w:rPr>
          <w:sz w:val="28"/>
        </w:rPr>
        <w:t>2.</w:t>
      </w:r>
      <w:r w:rsidR="005251CB" w:rsidRPr="004E2BEC">
        <w:rPr>
          <w:sz w:val="28"/>
        </w:rPr>
        <w:t>4</w:t>
      </w:r>
      <w:r w:rsidRPr="004E2BEC">
        <w:rPr>
          <w:sz w:val="28"/>
        </w:rPr>
        <w:t xml:space="preserve">.1. </w:t>
      </w:r>
      <w:r w:rsidR="00470EBB" w:rsidRPr="004E2BEC">
        <w:rPr>
          <w:sz w:val="28"/>
        </w:rPr>
        <w:t>По состоянию н</w:t>
      </w:r>
      <w:r w:rsidRPr="004E2BEC">
        <w:rPr>
          <w:sz w:val="28"/>
        </w:rPr>
        <w:t xml:space="preserve">а 1-е число месяца подачи заявки </w:t>
      </w:r>
      <w:r w:rsidR="00470EBB" w:rsidRPr="004E2BEC">
        <w:rPr>
          <w:sz w:val="28"/>
        </w:rPr>
        <w:t>на</w:t>
      </w:r>
      <w:r w:rsidRPr="004E2BEC">
        <w:rPr>
          <w:sz w:val="28"/>
        </w:rPr>
        <w:t xml:space="preserve"> участи</w:t>
      </w:r>
      <w:r w:rsidR="00470EBB" w:rsidRPr="004E2BEC">
        <w:rPr>
          <w:sz w:val="28"/>
        </w:rPr>
        <w:t>е</w:t>
      </w:r>
      <w:r w:rsidRPr="004E2BEC">
        <w:rPr>
          <w:sz w:val="28"/>
        </w:rPr>
        <w:t xml:space="preserve"> </w:t>
      </w:r>
      <w:r w:rsidR="00470EBB" w:rsidRPr="004E2BEC">
        <w:rPr>
          <w:sz w:val="28"/>
        </w:rPr>
        <w:br/>
      </w:r>
      <w:r w:rsidRPr="004E2BEC">
        <w:rPr>
          <w:sz w:val="28"/>
        </w:rPr>
        <w:t>в отборе</w:t>
      </w:r>
      <w:r w:rsidR="00470EBB" w:rsidRPr="004E2BEC">
        <w:rPr>
          <w:sz w:val="28"/>
        </w:rPr>
        <w:t xml:space="preserve"> (далее – заявка)</w:t>
      </w:r>
      <w:r w:rsidRPr="004E2BEC">
        <w:rPr>
          <w:sz w:val="28"/>
        </w:rPr>
        <w:t>:</w:t>
      </w:r>
    </w:p>
    <w:p w:rsidR="003143B5" w:rsidRPr="004E2BEC" w:rsidRDefault="003143B5" w:rsidP="003143B5">
      <w:pPr>
        <w:tabs>
          <w:tab w:val="left" w:pos="0"/>
        </w:tabs>
        <w:spacing w:line="360" w:lineRule="auto"/>
        <w:ind w:firstLine="720"/>
        <w:jc w:val="both"/>
        <w:rPr>
          <w:sz w:val="28"/>
        </w:rPr>
      </w:pPr>
      <w:r w:rsidRPr="004E2BEC">
        <w:rPr>
          <w:sz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w:t>
      </w:r>
      <w:r w:rsidR="00F27800" w:rsidRPr="004E2BEC">
        <w:rPr>
          <w:sz w:val="28"/>
        </w:rPr>
        <w:t>аемый</w:t>
      </w:r>
      <w:r w:rsidRPr="004E2BEC">
        <w:rPr>
          <w:sz w:val="28"/>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A56DE7">
        <w:rPr>
          <w:sz w:val="28"/>
        </w:rPr>
        <w:t xml:space="preserve"> (далее – офшорные компании)</w:t>
      </w:r>
      <w:r w:rsidRPr="004E2BEC">
        <w:rPr>
          <w:sz w:val="28"/>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w:t>
      </w:r>
    </w:p>
    <w:p w:rsidR="003143B5" w:rsidRPr="004E2BEC" w:rsidRDefault="003143B5" w:rsidP="003143B5">
      <w:pPr>
        <w:tabs>
          <w:tab w:val="left" w:pos="0"/>
        </w:tabs>
        <w:spacing w:line="360" w:lineRule="auto"/>
        <w:ind w:firstLine="720"/>
        <w:jc w:val="both"/>
        <w:rPr>
          <w:sz w:val="28"/>
        </w:rPr>
      </w:pPr>
      <w:r w:rsidRPr="004E2BEC">
        <w:rPr>
          <w:sz w:val="28"/>
        </w:rPr>
        <w:lastRenderedPageBreak/>
        <w:t xml:space="preserve">участник отбора не находится в перечне организаций и физических лиц, в отношении которых имеются сведения об их причастности </w:t>
      </w:r>
      <w:r w:rsidR="004D47A2" w:rsidRPr="004E2BEC">
        <w:rPr>
          <w:sz w:val="28"/>
        </w:rPr>
        <w:br/>
      </w:r>
      <w:r w:rsidRPr="004E2BEC">
        <w:rPr>
          <w:sz w:val="28"/>
        </w:rPr>
        <w:t xml:space="preserve">к экстремистской деятельности или терроризму; </w:t>
      </w:r>
    </w:p>
    <w:p w:rsidR="003143B5" w:rsidRPr="004E2BEC" w:rsidRDefault="003143B5" w:rsidP="003143B5">
      <w:pPr>
        <w:tabs>
          <w:tab w:val="left" w:pos="0"/>
        </w:tabs>
        <w:spacing w:line="360" w:lineRule="auto"/>
        <w:ind w:firstLine="720"/>
        <w:jc w:val="both"/>
        <w:rPr>
          <w:sz w:val="28"/>
        </w:rPr>
      </w:pPr>
      <w:r w:rsidRPr="004E2BEC">
        <w:rPr>
          <w:sz w:val="28"/>
        </w:rPr>
        <w:t xml:space="preserve">участник отбора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w:t>
      </w:r>
      <w:r w:rsidR="004D47A2" w:rsidRPr="004E2BEC">
        <w:rPr>
          <w:sz w:val="28"/>
        </w:rPr>
        <w:br/>
      </w:r>
      <w:r w:rsidRPr="004E2BEC">
        <w:rPr>
          <w:sz w:val="28"/>
        </w:rPr>
        <w:t xml:space="preserve">и физических лиц, связанных с террористическими организациями </w:t>
      </w:r>
      <w:r w:rsidR="004D47A2" w:rsidRPr="004E2BEC">
        <w:rPr>
          <w:sz w:val="28"/>
        </w:rPr>
        <w:br/>
      </w:r>
      <w:r w:rsidRPr="004E2BEC">
        <w:rPr>
          <w:sz w:val="28"/>
        </w:rPr>
        <w:t xml:space="preserve">и террористами или с распространением оружия массового уничтожения; </w:t>
      </w:r>
    </w:p>
    <w:p w:rsidR="003143B5" w:rsidRPr="004E2BEC" w:rsidRDefault="003143B5" w:rsidP="003143B5">
      <w:pPr>
        <w:tabs>
          <w:tab w:val="left" w:pos="0"/>
        </w:tabs>
        <w:spacing w:line="360" w:lineRule="auto"/>
        <w:ind w:firstLine="720"/>
        <w:jc w:val="both"/>
        <w:rPr>
          <w:sz w:val="28"/>
        </w:rPr>
      </w:pPr>
      <w:r w:rsidRPr="004E2BEC">
        <w:rPr>
          <w:sz w:val="28"/>
        </w:rPr>
        <w:t xml:space="preserve">участник отбора не получает средства из областного бюджета </w:t>
      </w:r>
      <w:r w:rsidR="004D47A2" w:rsidRPr="004E2BEC">
        <w:rPr>
          <w:sz w:val="28"/>
        </w:rPr>
        <w:br/>
      </w:r>
      <w:r w:rsidRPr="004E2BEC">
        <w:rPr>
          <w:sz w:val="28"/>
        </w:rPr>
        <w:t>на основании иных нормативных правовых актов Кировской области на цель, ук</w:t>
      </w:r>
      <w:r w:rsidR="00F27800" w:rsidRPr="004E2BEC">
        <w:rPr>
          <w:sz w:val="28"/>
        </w:rPr>
        <w:t>азанную в пункте 1.2</w:t>
      </w:r>
      <w:r w:rsidRPr="004E2BEC">
        <w:rPr>
          <w:sz w:val="28"/>
        </w:rPr>
        <w:t xml:space="preserve"> настоящего Порядка;</w:t>
      </w:r>
    </w:p>
    <w:p w:rsidR="003143B5" w:rsidRPr="004E2BEC" w:rsidRDefault="003143B5" w:rsidP="003143B5">
      <w:pPr>
        <w:tabs>
          <w:tab w:val="left" w:pos="0"/>
        </w:tabs>
        <w:spacing w:line="360" w:lineRule="auto"/>
        <w:ind w:firstLine="720"/>
        <w:jc w:val="both"/>
        <w:rPr>
          <w:sz w:val="28"/>
        </w:rPr>
      </w:pPr>
      <w:r w:rsidRPr="004E2BEC">
        <w:rPr>
          <w:sz w:val="28"/>
        </w:rPr>
        <w:t xml:space="preserve">участник отбора не является иностранным агентом в соответствии </w:t>
      </w:r>
      <w:r w:rsidR="004D47A2" w:rsidRPr="004E2BEC">
        <w:rPr>
          <w:sz w:val="28"/>
        </w:rPr>
        <w:br/>
      </w:r>
      <w:r w:rsidRPr="004E2BEC">
        <w:rPr>
          <w:sz w:val="28"/>
        </w:rPr>
        <w:t xml:space="preserve">с Федеральным законом от 14.07.2022 № 255-ФЗ «О контроле </w:t>
      </w:r>
      <w:r w:rsidR="004D47A2" w:rsidRPr="004E2BEC">
        <w:rPr>
          <w:sz w:val="28"/>
        </w:rPr>
        <w:br/>
      </w:r>
      <w:r w:rsidRPr="004E2BEC">
        <w:rPr>
          <w:sz w:val="28"/>
        </w:rPr>
        <w:t>за деятельностью лиц, находящихся под иностранным влиянием»;</w:t>
      </w:r>
    </w:p>
    <w:p w:rsidR="00470EBB" w:rsidRPr="004E2BEC" w:rsidRDefault="00470EBB" w:rsidP="00470EBB">
      <w:pPr>
        <w:tabs>
          <w:tab w:val="left" w:pos="0"/>
        </w:tabs>
        <w:spacing w:line="360" w:lineRule="auto"/>
        <w:ind w:firstLine="720"/>
        <w:jc w:val="both"/>
        <w:rPr>
          <w:sz w:val="28"/>
        </w:rPr>
      </w:pPr>
      <w:r w:rsidRPr="004E2BEC">
        <w:rPr>
          <w:sz w:val="28"/>
        </w:rPr>
        <w:t xml:space="preserve">у участника отбора отсутствует просроченная задолженность </w:t>
      </w:r>
      <w:r w:rsidR="004D47A2" w:rsidRPr="004E2BEC">
        <w:rPr>
          <w:sz w:val="28"/>
        </w:rPr>
        <w:br/>
      </w:r>
      <w:r w:rsidRPr="004E2BEC">
        <w:rPr>
          <w:sz w:val="28"/>
        </w:rPr>
        <w:t xml:space="preserve">по возврату в областной бюджет иных субсидий, бюджетных инвестиций, </w:t>
      </w:r>
      <w:r w:rsidR="004D47A2" w:rsidRPr="004E2BEC">
        <w:rPr>
          <w:sz w:val="28"/>
        </w:rPr>
        <w:br/>
      </w:r>
      <w:r w:rsidRPr="004E2BEC">
        <w:rPr>
          <w:sz w:val="28"/>
        </w:rPr>
        <w:t xml:space="preserve">а также иная просроченная (неурегулированная) задолженность по денежным обязательствам перед областным бюджетом; </w:t>
      </w:r>
    </w:p>
    <w:p w:rsidR="003143B5" w:rsidRPr="004E2BEC" w:rsidRDefault="003143B5" w:rsidP="003143B5">
      <w:pPr>
        <w:tabs>
          <w:tab w:val="left" w:pos="0"/>
        </w:tabs>
        <w:spacing w:line="360" w:lineRule="auto"/>
        <w:ind w:firstLine="720"/>
        <w:jc w:val="both"/>
        <w:rPr>
          <w:sz w:val="28"/>
        </w:rPr>
      </w:pPr>
      <w:r w:rsidRPr="004E2BEC">
        <w:rPr>
          <w:sz w:val="28"/>
        </w:rPr>
        <w:t xml:space="preserve">участник отбора не находится в процессе реорганизации </w:t>
      </w:r>
      <w:r w:rsidR="004D47A2" w:rsidRPr="004E2BEC">
        <w:rPr>
          <w:sz w:val="28"/>
        </w:rPr>
        <w:br/>
      </w:r>
      <w:r w:rsidRPr="004E2BEC">
        <w:rPr>
          <w:sz w:val="28"/>
        </w:rPr>
        <w:t xml:space="preserve">(за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w:t>
      </w:r>
      <w:r w:rsidR="004D47A2" w:rsidRPr="004E2BEC">
        <w:rPr>
          <w:sz w:val="28"/>
        </w:rPr>
        <w:br/>
      </w:r>
      <w:r w:rsidRPr="004E2BEC">
        <w:rPr>
          <w:sz w:val="28"/>
        </w:rPr>
        <w:t>в порядке, предусмотренном законодательством Российской Федерации;</w:t>
      </w:r>
    </w:p>
    <w:p w:rsidR="003143B5" w:rsidRPr="004E2BEC" w:rsidRDefault="003143B5" w:rsidP="00470EBB">
      <w:pPr>
        <w:tabs>
          <w:tab w:val="left" w:pos="0"/>
        </w:tabs>
        <w:spacing w:line="360" w:lineRule="auto"/>
        <w:ind w:firstLine="720"/>
        <w:jc w:val="both"/>
        <w:rPr>
          <w:sz w:val="28"/>
        </w:rPr>
      </w:pPr>
      <w:r w:rsidRPr="004E2BEC">
        <w:rPr>
          <w:sz w:val="28"/>
        </w:rPr>
        <w:t xml:space="preserve">в реестре дисквалифицированных лиц отсутствуют сведения </w:t>
      </w:r>
      <w:r w:rsidR="004D47A2" w:rsidRPr="004E2BEC">
        <w:rPr>
          <w:sz w:val="28"/>
        </w:rPr>
        <w:br/>
      </w:r>
      <w:r w:rsidRPr="004E2BEC">
        <w:rPr>
          <w:sz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00470EBB" w:rsidRPr="004E2BEC">
        <w:rPr>
          <w:sz w:val="28"/>
        </w:rPr>
        <w:t xml:space="preserve"> (при наличии) участника отбора</w:t>
      </w:r>
      <w:r w:rsidRPr="004E2BEC">
        <w:rPr>
          <w:sz w:val="28"/>
        </w:rPr>
        <w:t>.</w:t>
      </w:r>
    </w:p>
    <w:p w:rsidR="00FE7A24" w:rsidRPr="004E2BEC" w:rsidRDefault="003143B5" w:rsidP="00FE7A24">
      <w:pPr>
        <w:tabs>
          <w:tab w:val="left" w:pos="0"/>
        </w:tabs>
        <w:spacing w:line="360" w:lineRule="auto"/>
        <w:ind w:firstLine="720"/>
        <w:jc w:val="both"/>
        <w:rPr>
          <w:sz w:val="28"/>
        </w:rPr>
      </w:pPr>
      <w:r w:rsidRPr="004E2BEC">
        <w:rPr>
          <w:sz w:val="28"/>
        </w:rPr>
        <w:lastRenderedPageBreak/>
        <w:t>2.</w:t>
      </w:r>
      <w:r w:rsidR="005251CB" w:rsidRPr="004E2BEC">
        <w:rPr>
          <w:sz w:val="28"/>
        </w:rPr>
        <w:t>4</w:t>
      </w:r>
      <w:r w:rsidRPr="004E2BEC">
        <w:rPr>
          <w:sz w:val="28"/>
        </w:rPr>
        <w:t>.2. На дату формирования справки</w:t>
      </w:r>
      <w:r w:rsidR="003E054F" w:rsidRPr="004E2BEC">
        <w:rPr>
          <w:sz w:val="28"/>
        </w:rPr>
        <w:t xml:space="preserve"> о состоянии расчетов по налогам, сборам, страховым взносам, пеням, штрафа</w:t>
      </w:r>
      <w:r w:rsidR="00D700EE" w:rsidRPr="004E2BEC">
        <w:rPr>
          <w:sz w:val="28"/>
        </w:rPr>
        <w:t>м</w:t>
      </w:r>
      <w:r w:rsidR="003E054F" w:rsidRPr="004E2BEC">
        <w:rPr>
          <w:sz w:val="28"/>
        </w:rPr>
        <w:t>, процентам (далее – справка</w:t>
      </w:r>
      <w:r w:rsidR="00D700EE" w:rsidRPr="004E2BEC">
        <w:rPr>
          <w:sz w:val="28"/>
        </w:rPr>
        <w:t xml:space="preserve"> налогового органа</w:t>
      </w:r>
      <w:r w:rsidR="003E054F" w:rsidRPr="004E2BEC">
        <w:rPr>
          <w:sz w:val="28"/>
        </w:rPr>
        <w:t>)</w:t>
      </w:r>
      <w:r w:rsidRPr="004E2BEC">
        <w:rPr>
          <w:sz w:val="28"/>
        </w:rPr>
        <w:t>, но не ранее 1-го числа месяца подачи заявки участник отбора не имеет на едином налоговом счете задолженности по уплате налогов, сборов и страховых взносов в бюджеты бюджетной системы Российской Федерации либо имеет задолженность в размере, не превышающем размер, определенный пунктом 3 статьи 47 Налогового кодекса Российской Федерации.</w:t>
      </w:r>
    </w:p>
    <w:p w:rsidR="003143B5" w:rsidRPr="004E2BEC" w:rsidRDefault="003143B5" w:rsidP="004D5DC1">
      <w:pPr>
        <w:tabs>
          <w:tab w:val="left" w:pos="0"/>
        </w:tabs>
        <w:spacing w:line="360" w:lineRule="auto"/>
        <w:ind w:firstLine="720"/>
        <w:jc w:val="both"/>
        <w:rPr>
          <w:sz w:val="28"/>
        </w:rPr>
      </w:pPr>
      <w:r w:rsidRPr="004E2BEC">
        <w:rPr>
          <w:sz w:val="28"/>
        </w:rPr>
        <w:t>2.</w:t>
      </w:r>
      <w:r w:rsidR="005251CB" w:rsidRPr="004E2BEC">
        <w:rPr>
          <w:sz w:val="28"/>
        </w:rPr>
        <w:t>5</w:t>
      </w:r>
      <w:r w:rsidRPr="004E2BEC">
        <w:rPr>
          <w:sz w:val="28"/>
        </w:rPr>
        <w:t>. Участник отбора должен соответствовать следующим критериям отбора:</w:t>
      </w:r>
    </w:p>
    <w:p w:rsidR="003143B5" w:rsidRPr="004E2BEC" w:rsidRDefault="003143B5" w:rsidP="003143B5">
      <w:pPr>
        <w:tabs>
          <w:tab w:val="left" w:pos="0"/>
        </w:tabs>
        <w:spacing w:line="360" w:lineRule="auto"/>
        <w:ind w:firstLine="720"/>
        <w:jc w:val="both"/>
        <w:rPr>
          <w:sz w:val="28"/>
        </w:rPr>
      </w:pPr>
      <w:r w:rsidRPr="004E2BEC">
        <w:rPr>
          <w:sz w:val="28"/>
        </w:rPr>
        <w:t>2.</w:t>
      </w:r>
      <w:r w:rsidR="009E4F93" w:rsidRPr="004E2BEC">
        <w:rPr>
          <w:sz w:val="28"/>
        </w:rPr>
        <w:t>5</w:t>
      </w:r>
      <w:r w:rsidRPr="004E2BEC">
        <w:rPr>
          <w:sz w:val="28"/>
        </w:rPr>
        <w:t>.</w:t>
      </w:r>
      <w:r w:rsidR="008F46A1" w:rsidRPr="004E2BEC">
        <w:rPr>
          <w:sz w:val="28"/>
        </w:rPr>
        <w:t>1</w:t>
      </w:r>
      <w:r w:rsidRPr="004E2BEC">
        <w:rPr>
          <w:sz w:val="28"/>
        </w:rPr>
        <w:t xml:space="preserve">. Участником отбора </w:t>
      </w:r>
      <w:r w:rsidR="00C43D27" w:rsidRPr="004E2BEC">
        <w:rPr>
          <w:sz w:val="28"/>
        </w:rPr>
        <w:t xml:space="preserve">обеспечивается </w:t>
      </w:r>
      <w:r w:rsidRPr="004E2BEC">
        <w:rPr>
          <w:sz w:val="28"/>
        </w:rPr>
        <w:t>выполн</w:t>
      </w:r>
      <w:r w:rsidR="00C43D27" w:rsidRPr="004E2BEC">
        <w:rPr>
          <w:sz w:val="28"/>
        </w:rPr>
        <w:t>ение работ</w:t>
      </w:r>
      <w:r w:rsidRPr="004E2BEC">
        <w:rPr>
          <w:sz w:val="28"/>
        </w:rPr>
        <w:t xml:space="preserve"> </w:t>
      </w:r>
      <w:r w:rsidR="00C43D27" w:rsidRPr="004E2BEC">
        <w:rPr>
          <w:sz w:val="28"/>
        </w:rPr>
        <w:br/>
      </w:r>
      <w:r w:rsidRPr="004E2BEC">
        <w:rPr>
          <w:sz w:val="28"/>
        </w:rPr>
        <w:t xml:space="preserve">по капитальному ремонту </w:t>
      </w:r>
      <w:r w:rsidR="009E4F93" w:rsidRPr="004E2BEC">
        <w:rPr>
          <w:sz w:val="28"/>
        </w:rPr>
        <w:t>общего иму</w:t>
      </w:r>
      <w:r w:rsidR="00A24D56" w:rsidRPr="004E2BEC">
        <w:rPr>
          <w:sz w:val="28"/>
        </w:rPr>
        <w:t>щества в многоквартирных домах</w:t>
      </w:r>
      <w:r w:rsidRPr="004E2BEC">
        <w:rPr>
          <w:sz w:val="28"/>
        </w:rPr>
        <w:t>, предусмотренны</w:t>
      </w:r>
      <w:r w:rsidR="00C43D27" w:rsidRPr="004E2BEC">
        <w:rPr>
          <w:sz w:val="28"/>
        </w:rPr>
        <w:t>х</w:t>
      </w:r>
      <w:r w:rsidRPr="004E2BEC">
        <w:rPr>
          <w:sz w:val="28"/>
        </w:rPr>
        <w:t xml:space="preserve"> краткосрочным планом реализации областной программы «Капитальный ремонт общего имущества многоквартирных домов </w:t>
      </w:r>
      <w:r w:rsidR="00A24D56" w:rsidRPr="004E2BEC">
        <w:rPr>
          <w:sz w:val="28"/>
        </w:rPr>
        <w:br/>
      </w:r>
      <w:r w:rsidRPr="004E2BEC">
        <w:rPr>
          <w:sz w:val="28"/>
        </w:rPr>
        <w:t>в Кировской области» на 2023 – 2025 годы,</w:t>
      </w:r>
      <w:r w:rsidR="008C2CAB" w:rsidRPr="004E2BEC">
        <w:rPr>
          <w:sz w:val="28"/>
        </w:rPr>
        <w:t xml:space="preserve"> утвержденным распоряжением министерства строительства, энергетики и жилищно-коммунального хозяйства Кировской области от 04.02.2022 </w:t>
      </w:r>
      <w:r w:rsidR="00FF12C4" w:rsidRPr="004E2BEC">
        <w:rPr>
          <w:sz w:val="28"/>
        </w:rPr>
        <w:t xml:space="preserve">№13 </w:t>
      </w:r>
      <w:r w:rsidR="008C2CAB" w:rsidRPr="004E2BEC">
        <w:rPr>
          <w:sz w:val="28"/>
        </w:rPr>
        <w:t>«Об утверждении краткосрочного плана реализации областной программы «Капитальный ремонт общего имущества многоквартирных дом</w:t>
      </w:r>
      <w:r w:rsidR="00FF12C4" w:rsidRPr="004E2BEC">
        <w:rPr>
          <w:sz w:val="28"/>
        </w:rPr>
        <w:t xml:space="preserve">ов в Кировской области» </w:t>
      </w:r>
      <w:r w:rsidR="00FF12C4" w:rsidRPr="004E2BEC">
        <w:rPr>
          <w:sz w:val="28"/>
        </w:rPr>
        <w:br/>
        <w:t xml:space="preserve">на 2023 – </w:t>
      </w:r>
      <w:r w:rsidR="008C2CAB" w:rsidRPr="004E2BEC">
        <w:rPr>
          <w:sz w:val="28"/>
        </w:rPr>
        <w:t>2025 годы»,</w:t>
      </w:r>
      <w:r w:rsidRPr="004E2BEC">
        <w:rPr>
          <w:sz w:val="28"/>
        </w:rPr>
        <w:t xml:space="preserve"> в соответствии с договорами об оказании услуг и (или) выполнении работ по капитальному ремонту общего имущества </w:t>
      </w:r>
      <w:r w:rsidR="00FF12C4" w:rsidRPr="004E2BEC">
        <w:rPr>
          <w:sz w:val="28"/>
        </w:rPr>
        <w:br/>
      </w:r>
      <w:r w:rsidRPr="004E2BEC">
        <w:rPr>
          <w:sz w:val="28"/>
        </w:rPr>
        <w:t xml:space="preserve">в многоквартирном доме, заключенными участником отбора </w:t>
      </w:r>
      <w:r w:rsidR="00FF12C4" w:rsidRPr="004E2BEC">
        <w:rPr>
          <w:sz w:val="28"/>
        </w:rPr>
        <w:br/>
      </w:r>
      <w:r w:rsidRPr="004E2BEC">
        <w:rPr>
          <w:sz w:val="28"/>
        </w:rPr>
        <w:t>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Российской Федерации.</w:t>
      </w:r>
    </w:p>
    <w:p w:rsidR="003143B5" w:rsidRPr="004E2BEC" w:rsidRDefault="003143B5" w:rsidP="00154DC4">
      <w:pPr>
        <w:tabs>
          <w:tab w:val="left" w:pos="0"/>
        </w:tabs>
        <w:spacing w:line="360" w:lineRule="auto"/>
        <w:ind w:firstLine="720"/>
        <w:jc w:val="both"/>
        <w:rPr>
          <w:sz w:val="28"/>
        </w:rPr>
      </w:pPr>
      <w:r w:rsidRPr="004E2BEC">
        <w:rPr>
          <w:sz w:val="28"/>
        </w:rPr>
        <w:t>2.</w:t>
      </w:r>
      <w:r w:rsidR="009E4F93" w:rsidRPr="004E2BEC">
        <w:rPr>
          <w:sz w:val="28"/>
        </w:rPr>
        <w:t>5.2</w:t>
      </w:r>
      <w:r w:rsidRPr="004E2BEC">
        <w:rPr>
          <w:sz w:val="28"/>
        </w:rPr>
        <w:t xml:space="preserve">. Участником отбора </w:t>
      </w:r>
      <w:r w:rsidR="00E21951" w:rsidRPr="004E2BEC">
        <w:rPr>
          <w:sz w:val="28"/>
        </w:rPr>
        <w:t xml:space="preserve">в целях обеспечения выполнения работ </w:t>
      </w:r>
      <w:r w:rsidR="00E21951" w:rsidRPr="004E2BEC">
        <w:rPr>
          <w:sz w:val="28"/>
        </w:rPr>
        <w:br/>
        <w:t xml:space="preserve">по капитальному ремонту общего имущества в многоквартирных домах </w:t>
      </w:r>
      <w:r w:rsidR="00E21951" w:rsidRPr="004E2BEC">
        <w:rPr>
          <w:sz w:val="28"/>
        </w:rPr>
        <w:br/>
      </w:r>
      <w:r w:rsidRPr="004E2BEC">
        <w:rPr>
          <w:sz w:val="28"/>
        </w:rPr>
        <w:lastRenderedPageBreak/>
        <w:t xml:space="preserve">в </w:t>
      </w:r>
      <w:r w:rsidR="00DE2C7B" w:rsidRPr="004E2BEC">
        <w:rPr>
          <w:sz w:val="28"/>
        </w:rPr>
        <w:t xml:space="preserve">2025 </w:t>
      </w:r>
      <w:r w:rsidR="00622599" w:rsidRPr="004E2BEC">
        <w:rPr>
          <w:sz w:val="28"/>
        </w:rPr>
        <w:t>году</w:t>
      </w:r>
      <w:r w:rsidR="00DE2C7B" w:rsidRPr="004E2BEC">
        <w:rPr>
          <w:sz w:val="28"/>
        </w:rPr>
        <w:t xml:space="preserve"> </w:t>
      </w:r>
      <w:r w:rsidR="00B955D6" w:rsidRPr="004E2BEC">
        <w:rPr>
          <w:sz w:val="28"/>
        </w:rPr>
        <w:t>оформлен</w:t>
      </w:r>
      <w:r w:rsidR="009456F4" w:rsidRPr="004E2BEC">
        <w:rPr>
          <w:sz w:val="28"/>
        </w:rPr>
        <w:t xml:space="preserve"> и (или) планируе</w:t>
      </w:r>
      <w:r w:rsidR="00154DC4" w:rsidRPr="004E2BEC">
        <w:rPr>
          <w:sz w:val="28"/>
        </w:rPr>
        <w:t>тся к оформлению кредит</w:t>
      </w:r>
      <w:r w:rsidR="00F9446C" w:rsidRPr="004E2BEC">
        <w:rPr>
          <w:sz w:val="28"/>
        </w:rPr>
        <w:t>, за</w:t>
      </w:r>
      <w:r w:rsidR="00B74026">
        <w:rPr>
          <w:sz w:val="28"/>
        </w:rPr>
        <w:t>е</w:t>
      </w:r>
      <w:r w:rsidR="00F9446C" w:rsidRPr="004E2BEC">
        <w:rPr>
          <w:sz w:val="28"/>
        </w:rPr>
        <w:t>м, в том числе оформлен</w:t>
      </w:r>
      <w:r w:rsidR="00742DC8">
        <w:rPr>
          <w:sz w:val="28"/>
        </w:rPr>
        <w:t>н</w:t>
      </w:r>
      <w:r w:rsidR="00F9446C" w:rsidRPr="004E2BEC">
        <w:rPr>
          <w:sz w:val="28"/>
        </w:rPr>
        <w:t>ы</w:t>
      </w:r>
      <w:r w:rsidR="00742DC8">
        <w:rPr>
          <w:sz w:val="28"/>
        </w:rPr>
        <w:t>е</w:t>
      </w:r>
      <w:r w:rsidR="00F9446C" w:rsidRPr="004E2BEC">
        <w:rPr>
          <w:sz w:val="28"/>
        </w:rPr>
        <w:t xml:space="preserve"> в форме соглашения о коммерческом кредитовании</w:t>
      </w:r>
      <w:r w:rsidR="009E4F93" w:rsidRPr="004E2BEC">
        <w:rPr>
          <w:sz w:val="28"/>
        </w:rPr>
        <w:t>,</w:t>
      </w:r>
      <w:r w:rsidR="00154DC4" w:rsidRPr="004E2BEC">
        <w:rPr>
          <w:sz w:val="28"/>
        </w:rPr>
        <w:t xml:space="preserve"> </w:t>
      </w:r>
      <w:r w:rsidR="00F27800" w:rsidRPr="004E2BEC">
        <w:rPr>
          <w:sz w:val="28"/>
        </w:rPr>
        <w:t>не более</w:t>
      </w:r>
      <w:r w:rsidR="00101C8F">
        <w:rPr>
          <w:sz w:val="28"/>
        </w:rPr>
        <w:t xml:space="preserve"> чем на 18 месяцев, по которым</w:t>
      </w:r>
      <w:r w:rsidR="00154DC4" w:rsidRPr="004E2BEC">
        <w:rPr>
          <w:sz w:val="28"/>
        </w:rPr>
        <w:t xml:space="preserve"> ставка  не более чем на 5% выше ключевой ставки Центрального банка Российской Федерации на дату подачи заявки</w:t>
      </w:r>
      <w:r w:rsidR="00FF12C4" w:rsidRPr="004E2BEC">
        <w:rPr>
          <w:sz w:val="28"/>
        </w:rPr>
        <w:t>,</w:t>
      </w:r>
      <w:r w:rsidR="009E4F93" w:rsidRPr="004E2BEC">
        <w:rPr>
          <w:sz w:val="28"/>
        </w:rPr>
        <w:t xml:space="preserve"> </w:t>
      </w:r>
      <w:r w:rsidR="00A20E27" w:rsidRPr="004E2BEC">
        <w:rPr>
          <w:sz w:val="28"/>
        </w:rPr>
        <w:t>у</w:t>
      </w:r>
      <w:r w:rsidR="00FF12C4" w:rsidRPr="004E2BEC">
        <w:rPr>
          <w:sz w:val="28"/>
        </w:rPr>
        <w:t xml:space="preserve"> </w:t>
      </w:r>
      <w:r w:rsidR="00490117" w:rsidRPr="004E2BEC">
        <w:rPr>
          <w:sz w:val="28"/>
        </w:rPr>
        <w:t>юридического</w:t>
      </w:r>
      <w:r w:rsidR="00FF12C4" w:rsidRPr="004E2BEC">
        <w:rPr>
          <w:sz w:val="28"/>
        </w:rPr>
        <w:t xml:space="preserve"> </w:t>
      </w:r>
      <w:r w:rsidR="00490117" w:rsidRPr="004E2BEC">
        <w:rPr>
          <w:sz w:val="28"/>
        </w:rPr>
        <w:t>лица</w:t>
      </w:r>
      <w:r w:rsidR="00A20E27" w:rsidRPr="004E2BEC">
        <w:rPr>
          <w:sz w:val="28"/>
        </w:rPr>
        <w:t>, зарегистрированного</w:t>
      </w:r>
      <w:r w:rsidR="009456F4" w:rsidRPr="004E2BEC">
        <w:rPr>
          <w:sz w:val="28"/>
        </w:rPr>
        <w:t xml:space="preserve"> на территории Российской Федерации</w:t>
      </w:r>
      <w:r w:rsidRPr="004E2BEC">
        <w:rPr>
          <w:sz w:val="28"/>
        </w:rPr>
        <w:t>.</w:t>
      </w:r>
    </w:p>
    <w:p w:rsidR="003143B5" w:rsidRPr="004E2BEC" w:rsidRDefault="003143B5" w:rsidP="001B5301">
      <w:pPr>
        <w:tabs>
          <w:tab w:val="left" w:pos="0"/>
        </w:tabs>
        <w:spacing w:line="360" w:lineRule="auto"/>
        <w:ind w:firstLine="720"/>
        <w:jc w:val="both"/>
        <w:rPr>
          <w:sz w:val="28"/>
        </w:rPr>
      </w:pPr>
      <w:r w:rsidRPr="004E2BEC">
        <w:rPr>
          <w:sz w:val="28"/>
        </w:rPr>
        <w:t>2.</w:t>
      </w:r>
      <w:r w:rsidR="0026153C" w:rsidRPr="004E2BEC">
        <w:rPr>
          <w:sz w:val="28"/>
        </w:rPr>
        <w:t>6</w:t>
      </w:r>
      <w:r w:rsidRPr="004E2BEC">
        <w:rPr>
          <w:sz w:val="28"/>
        </w:rPr>
        <w:t xml:space="preserve">. </w:t>
      </w:r>
      <w:r w:rsidR="00295CB9" w:rsidRPr="004E2BEC">
        <w:rPr>
          <w:sz w:val="28"/>
        </w:rPr>
        <w:t>Объявление о проведении отб</w:t>
      </w:r>
      <w:r w:rsidR="00C14D06" w:rsidRPr="004E2BEC">
        <w:rPr>
          <w:sz w:val="28"/>
        </w:rPr>
        <w:t>ора формируется министерством в </w:t>
      </w:r>
      <w:r w:rsidR="00295CB9" w:rsidRPr="004E2BEC">
        <w:rPr>
          <w:sz w:val="28"/>
        </w:rPr>
        <w:t>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w:t>
      </w:r>
      <w:bookmarkStart w:id="0" w:name="_GoBack"/>
      <w:bookmarkEnd w:id="0"/>
      <w:r w:rsidR="00295CB9" w:rsidRPr="004E2BEC">
        <w:rPr>
          <w:sz w:val="28"/>
        </w:rPr>
        <w:t xml:space="preserve">ектронной подписью </w:t>
      </w:r>
      <w:r w:rsidR="00C14D06" w:rsidRPr="004E2BEC">
        <w:rPr>
          <w:sz w:val="28"/>
        </w:rPr>
        <w:t>министра энергетики и жилищно-коммунального хозяйства Кировской области</w:t>
      </w:r>
      <w:r w:rsidR="001C44A9" w:rsidRPr="004E2BEC">
        <w:rPr>
          <w:sz w:val="28"/>
        </w:rPr>
        <w:t xml:space="preserve"> или лица</w:t>
      </w:r>
      <w:r w:rsidR="00F27800" w:rsidRPr="004E2BEC">
        <w:rPr>
          <w:sz w:val="28"/>
        </w:rPr>
        <w:t>,</w:t>
      </w:r>
      <w:r w:rsidR="001C44A9" w:rsidRPr="004E2BEC">
        <w:rPr>
          <w:sz w:val="28"/>
        </w:rPr>
        <w:t xml:space="preserve"> его замещающего</w:t>
      </w:r>
      <w:r w:rsidR="00AA6AAC" w:rsidRPr="004E2BEC">
        <w:rPr>
          <w:sz w:val="28"/>
        </w:rPr>
        <w:t xml:space="preserve">, </w:t>
      </w:r>
      <w:r w:rsidR="00295CB9" w:rsidRPr="004E2BEC">
        <w:rPr>
          <w:sz w:val="28"/>
        </w:rPr>
        <w:t>публикуется на едином портале не</w:t>
      </w:r>
      <w:r w:rsidR="00C14D06" w:rsidRPr="004E2BEC">
        <w:rPr>
          <w:sz w:val="28"/>
        </w:rPr>
        <w:t xml:space="preserve"> позднее одного рабочего дня до </w:t>
      </w:r>
      <w:r w:rsidR="00295CB9" w:rsidRPr="004E2BEC">
        <w:rPr>
          <w:sz w:val="28"/>
        </w:rPr>
        <w:t>даты начала приема заявок и включает</w:t>
      </w:r>
      <w:r w:rsidRPr="004E2BEC">
        <w:rPr>
          <w:sz w:val="28"/>
        </w:rPr>
        <w:t xml:space="preserve"> в себя</w:t>
      </w:r>
      <w:r w:rsidR="00515E7B" w:rsidRPr="004E2BEC">
        <w:rPr>
          <w:sz w:val="28"/>
        </w:rPr>
        <w:t xml:space="preserve"> следующую информацию</w:t>
      </w:r>
      <w:r w:rsidRPr="004E2BEC">
        <w:rPr>
          <w:sz w:val="28"/>
        </w:rPr>
        <w:t>:</w:t>
      </w:r>
    </w:p>
    <w:p w:rsidR="003143B5" w:rsidRPr="004E2BEC" w:rsidRDefault="00515E7B" w:rsidP="003143B5">
      <w:pPr>
        <w:tabs>
          <w:tab w:val="left" w:pos="0"/>
        </w:tabs>
        <w:spacing w:line="360" w:lineRule="auto"/>
        <w:ind w:firstLine="720"/>
        <w:jc w:val="both"/>
        <w:rPr>
          <w:sz w:val="28"/>
        </w:rPr>
      </w:pPr>
      <w:r w:rsidRPr="004E2BEC">
        <w:rPr>
          <w:sz w:val="28"/>
        </w:rPr>
        <w:t>д</w:t>
      </w:r>
      <w:r w:rsidR="003143B5" w:rsidRPr="004E2BEC">
        <w:rPr>
          <w:sz w:val="28"/>
        </w:rPr>
        <w:t>ату размещения объявления о проведении отбора</w:t>
      </w:r>
      <w:r w:rsidRPr="004E2BEC">
        <w:rPr>
          <w:sz w:val="28"/>
        </w:rPr>
        <w:t>;</w:t>
      </w:r>
    </w:p>
    <w:p w:rsidR="00515E7B" w:rsidRPr="004E2BEC" w:rsidRDefault="00515E7B" w:rsidP="00515E7B">
      <w:pPr>
        <w:tabs>
          <w:tab w:val="left" w:pos="0"/>
        </w:tabs>
        <w:spacing w:line="360" w:lineRule="auto"/>
        <w:ind w:firstLine="720"/>
        <w:jc w:val="both"/>
        <w:rPr>
          <w:sz w:val="28"/>
        </w:rPr>
      </w:pPr>
      <w:r w:rsidRPr="004E2BEC">
        <w:rPr>
          <w:sz w:val="28"/>
        </w:rPr>
        <w:t>способ проведения отбора;</w:t>
      </w:r>
    </w:p>
    <w:p w:rsidR="00515E7B" w:rsidRPr="004E2BEC" w:rsidRDefault="00515E7B" w:rsidP="00515E7B">
      <w:pPr>
        <w:tabs>
          <w:tab w:val="left" w:pos="0"/>
        </w:tabs>
        <w:spacing w:line="360" w:lineRule="auto"/>
        <w:ind w:firstLine="720"/>
        <w:jc w:val="both"/>
        <w:rPr>
          <w:sz w:val="28"/>
        </w:rPr>
      </w:pPr>
      <w:r w:rsidRPr="004E2BEC">
        <w:rPr>
          <w:sz w:val="28"/>
        </w:rPr>
        <w:t>сроки проведения отбора;</w:t>
      </w:r>
    </w:p>
    <w:p w:rsidR="003143B5" w:rsidRPr="004E2BEC" w:rsidRDefault="00515E7B" w:rsidP="00515E7B">
      <w:pPr>
        <w:tabs>
          <w:tab w:val="left" w:pos="0"/>
        </w:tabs>
        <w:spacing w:line="360" w:lineRule="auto"/>
        <w:ind w:firstLine="720"/>
        <w:jc w:val="both"/>
        <w:rPr>
          <w:sz w:val="28"/>
        </w:rPr>
      </w:pPr>
      <w:r w:rsidRPr="004E2BEC">
        <w:rPr>
          <w:sz w:val="28"/>
        </w:rPr>
        <w:t>д</w:t>
      </w:r>
      <w:r w:rsidR="003143B5" w:rsidRPr="004E2BEC">
        <w:rPr>
          <w:sz w:val="28"/>
        </w:rPr>
        <w:t>ат</w:t>
      </w:r>
      <w:r w:rsidR="0080520B" w:rsidRPr="004E2BEC">
        <w:rPr>
          <w:sz w:val="28"/>
        </w:rPr>
        <w:t>ы</w:t>
      </w:r>
      <w:r w:rsidR="003143B5" w:rsidRPr="004E2BEC">
        <w:rPr>
          <w:sz w:val="28"/>
        </w:rPr>
        <w:t xml:space="preserve"> начала и окончания приема заявок, при этом дата окончания приема заявок не может быть ранее </w:t>
      </w:r>
      <w:r w:rsidR="001C44A9" w:rsidRPr="004E2BEC">
        <w:rPr>
          <w:sz w:val="28"/>
        </w:rPr>
        <w:t>5</w:t>
      </w:r>
      <w:r w:rsidR="003143B5" w:rsidRPr="004E2BEC">
        <w:rPr>
          <w:sz w:val="28"/>
        </w:rPr>
        <w:t xml:space="preserve">-го календарного дня, следующего </w:t>
      </w:r>
      <w:r w:rsidR="0050482A" w:rsidRPr="004E2BEC">
        <w:rPr>
          <w:sz w:val="28"/>
        </w:rPr>
        <w:br/>
      </w:r>
      <w:r w:rsidR="00C14D06" w:rsidRPr="004E2BEC">
        <w:rPr>
          <w:sz w:val="28"/>
        </w:rPr>
        <w:t>за днем размещения объявления о </w:t>
      </w:r>
      <w:r w:rsidR="00D700EE" w:rsidRPr="004E2BEC">
        <w:rPr>
          <w:sz w:val="28"/>
        </w:rPr>
        <w:t>проведении отбора;</w:t>
      </w:r>
    </w:p>
    <w:p w:rsidR="00515E7B" w:rsidRPr="004E2BEC" w:rsidRDefault="00515E7B" w:rsidP="00515E7B">
      <w:pPr>
        <w:tabs>
          <w:tab w:val="left" w:pos="0"/>
        </w:tabs>
        <w:spacing w:line="360" w:lineRule="auto"/>
        <w:ind w:firstLine="720"/>
        <w:jc w:val="both"/>
        <w:rPr>
          <w:sz w:val="28"/>
        </w:rPr>
      </w:pPr>
      <w:r w:rsidRPr="004E2BEC">
        <w:rPr>
          <w:sz w:val="28"/>
        </w:rPr>
        <w:t>наименование, местонахождени</w:t>
      </w:r>
      <w:r w:rsidR="0050482A" w:rsidRPr="004E2BEC">
        <w:rPr>
          <w:sz w:val="28"/>
        </w:rPr>
        <w:t>е</w:t>
      </w:r>
      <w:r w:rsidRPr="004E2BEC">
        <w:rPr>
          <w:sz w:val="28"/>
        </w:rPr>
        <w:t>, почтовый адрес, адрес электронной почты министерства;</w:t>
      </w:r>
    </w:p>
    <w:p w:rsidR="00515E7B" w:rsidRPr="004E2BEC" w:rsidRDefault="00E22A85" w:rsidP="00515E7B">
      <w:pPr>
        <w:tabs>
          <w:tab w:val="left" w:pos="0"/>
        </w:tabs>
        <w:spacing w:line="360" w:lineRule="auto"/>
        <w:ind w:firstLine="720"/>
        <w:jc w:val="both"/>
        <w:rPr>
          <w:sz w:val="28"/>
        </w:rPr>
      </w:pPr>
      <w:r w:rsidRPr="004E2BEC">
        <w:rPr>
          <w:sz w:val="28"/>
        </w:rPr>
        <w:t>результат</w:t>
      </w:r>
      <w:r w:rsidR="00515E7B" w:rsidRPr="004E2BEC">
        <w:rPr>
          <w:sz w:val="28"/>
        </w:rPr>
        <w:t xml:space="preserve"> предоставления субсидии;</w:t>
      </w:r>
    </w:p>
    <w:p w:rsidR="00515E7B" w:rsidRPr="004E2BEC" w:rsidRDefault="00515E7B" w:rsidP="00515E7B">
      <w:pPr>
        <w:tabs>
          <w:tab w:val="left" w:pos="0"/>
        </w:tabs>
        <w:spacing w:line="360" w:lineRule="auto"/>
        <w:ind w:firstLine="720"/>
        <w:jc w:val="both"/>
        <w:rPr>
          <w:sz w:val="28"/>
        </w:rPr>
      </w:pPr>
      <w:r w:rsidRPr="004E2BEC">
        <w:rPr>
          <w:sz w:val="28"/>
        </w:rPr>
        <w:t>доменное имя и (или) указатели страницы государственной информационной системы в информационно-телекоммуникационной сети «Интернет», на которой будет обеспечиваться проведение отбора;</w:t>
      </w:r>
    </w:p>
    <w:p w:rsidR="00101C8F" w:rsidRDefault="00515E7B" w:rsidP="003A7907">
      <w:pPr>
        <w:tabs>
          <w:tab w:val="left" w:pos="0"/>
        </w:tabs>
        <w:spacing w:line="360" w:lineRule="auto"/>
        <w:ind w:firstLine="720"/>
        <w:jc w:val="both"/>
        <w:rPr>
          <w:sz w:val="28"/>
        </w:rPr>
      </w:pPr>
      <w:r w:rsidRPr="004E2BEC">
        <w:rPr>
          <w:sz w:val="28"/>
        </w:rPr>
        <w:t>к</w:t>
      </w:r>
      <w:r w:rsidR="003143B5" w:rsidRPr="004E2BEC">
        <w:rPr>
          <w:sz w:val="28"/>
        </w:rPr>
        <w:t>ритерии</w:t>
      </w:r>
      <w:r w:rsidRPr="004E2BEC">
        <w:rPr>
          <w:sz w:val="28"/>
        </w:rPr>
        <w:t xml:space="preserve"> отбора</w:t>
      </w:r>
      <w:r w:rsidR="003143B5" w:rsidRPr="004E2BEC">
        <w:rPr>
          <w:sz w:val="28"/>
        </w:rPr>
        <w:t>, которым должны соо</w:t>
      </w:r>
      <w:r w:rsidR="003A7907">
        <w:rPr>
          <w:sz w:val="28"/>
        </w:rPr>
        <w:t>тветствовать участники отбора</w:t>
      </w:r>
      <w:r w:rsidR="003A7907" w:rsidRPr="003A7907">
        <w:rPr>
          <w:sz w:val="28"/>
        </w:rPr>
        <w:t xml:space="preserve"> </w:t>
      </w:r>
      <w:r w:rsidR="00C14D06" w:rsidRPr="004E2BEC">
        <w:rPr>
          <w:sz w:val="28"/>
        </w:rPr>
        <w:t>в </w:t>
      </w:r>
      <w:r w:rsidR="003143B5" w:rsidRPr="004E2BEC">
        <w:rPr>
          <w:sz w:val="28"/>
        </w:rPr>
        <w:t>соответствии с пунктом 2.</w:t>
      </w:r>
      <w:r w:rsidR="00421E20" w:rsidRPr="004E2BEC">
        <w:rPr>
          <w:sz w:val="28"/>
        </w:rPr>
        <w:t>5</w:t>
      </w:r>
      <w:r w:rsidR="003143B5" w:rsidRPr="004E2BEC">
        <w:rPr>
          <w:sz w:val="28"/>
        </w:rPr>
        <w:t xml:space="preserve"> настоящего Порядка, и перечень документов,</w:t>
      </w:r>
      <w:r w:rsidR="00101C8F">
        <w:rPr>
          <w:sz w:val="28"/>
        </w:rPr>
        <w:br/>
      </w:r>
    </w:p>
    <w:p w:rsidR="003143B5" w:rsidRPr="004E2BEC" w:rsidRDefault="003143B5" w:rsidP="00101C8F">
      <w:pPr>
        <w:tabs>
          <w:tab w:val="left" w:pos="0"/>
        </w:tabs>
        <w:spacing w:line="360" w:lineRule="auto"/>
        <w:jc w:val="both"/>
        <w:rPr>
          <w:sz w:val="28"/>
        </w:rPr>
      </w:pPr>
      <w:r w:rsidRPr="004E2BEC">
        <w:rPr>
          <w:sz w:val="28"/>
        </w:rPr>
        <w:lastRenderedPageBreak/>
        <w:t>представляемых участниками отбора для подтверждения их соответствия требованиям, указанным в пункте 2.</w:t>
      </w:r>
      <w:r w:rsidR="00421E20" w:rsidRPr="004E2BEC">
        <w:rPr>
          <w:sz w:val="28"/>
        </w:rPr>
        <w:t>1</w:t>
      </w:r>
      <w:r w:rsidR="001A6290" w:rsidRPr="004E2BEC">
        <w:rPr>
          <w:sz w:val="28"/>
        </w:rPr>
        <w:t>2</w:t>
      </w:r>
      <w:r w:rsidRPr="004E2BEC">
        <w:rPr>
          <w:sz w:val="28"/>
        </w:rPr>
        <w:t xml:space="preserve"> настоящего Порядка</w:t>
      </w:r>
      <w:r w:rsidR="00515E7B" w:rsidRPr="004E2BEC">
        <w:rPr>
          <w:sz w:val="28"/>
        </w:rPr>
        <w:t>;</w:t>
      </w:r>
    </w:p>
    <w:p w:rsidR="003143B5" w:rsidRPr="004E2BEC" w:rsidRDefault="00515E7B" w:rsidP="003143B5">
      <w:pPr>
        <w:tabs>
          <w:tab w:val="left" w:pos="0"/>
        </w:tabs>
        <w:spacing w:line="360" w:lineRule="auto"/>
        <w:ind w:firstLine="720"/>
        <w:jc w:val="both"/>
        <w:rPr>
          <w:sz w:val="28"/>
        </w:rPr>
      </w:pPr>
      <w:r w:rsidRPr="004E2BEC">
        <w:rPr>
          <w:sz w:val="28"/>
        </w:rPr>
        <w:t>к</w:t>
      </w:r>
      <w:r w:rsidR="003143B5" w:rsidRPr="004E2BEC">
        <w:rPr>
          <w:sz w:val="28"/>
        </w:rPr>
        <w:t xml:space="preserve">атегории </w:t>
      </w:r>
      <w:r w:rsidR="0050482A" w:rsidRPr="004E2BEC">
        <w:rPr>
          <w:sz w:val="28"/>
        </w:rPr>
        <w:t xml:space="preserve">участников </w:t>
      </w:r>
      <w:r w:rsidR="003143B5" w:rsidRPr="004E2BEC">
        <w:rPr>
          <w:sz w:val="28"/>
        </w:rPr>
        <w:t>отбора</w:t>
      </w:r>
      <w:r w:rsidRPr="004E2BEC">
        <w:rPr>
          <w:sz w:val="28"/>
        </w:rPr>
        <w:t>;</w:t>
      </w:r>
    </w:p>
    <w:p w:rsidR="003143B5" w:rsidRPr="004E2BEC" w:rsidRDefault="00515E7B" w:rsidP="003143B5">
      <w:pPr>
        <w:tabs>
          <w:tab w:val="left" w:pos="0"/>
        </w:tabs>
        <w:spacing w:line="360" w:lineRule="auto"/>
        <w:ind w:firstLine="720"/>
        <w:jc w:val="both"/>
        <w:rPr>
          <w:sz w:val="28"/>
        </w:rPr>
      </w:pPr>
      <w:r w:rsidRPr="004E2BEC">
        <w:rPr>
          <w:sz w:val="28"/>
        </w:rPr>
        <w:t>п</w:t>
      </w:r>
      <w:r w:rsidR="001A6290" w:rsidRPr="004E2BEC">
        <w:rPr>
          <w:sz w:val="28"/>
        </w:rPr>
        <w:t>орядок подачи участниками отбора заяв</w:t>
      </w:r>
      <w:r w:rsidR="0050482A" w:rsidRPr="004E2BEC">
        <w:rPr>
          <w:sz w:val="28"/>
        </w:rPr>
        <w:t>ок</w:t>
      </w:r>
      <w:r w:rsidR="003143B5" w:rsidRPr="004E2BEC">
        <w:rPr>
          <w:sz w:val="28"/>
        </w:rPr>
        <w:t xml:space="preserve"> и треб</w:t>
      </w:r>
      <w:r w:rsidR="00C14D06" w:rsidRPr="004E2BEC">
        <w:rPr>
          <w:sz w:val="28"/>
        </w:rPr>
        <w:t>ования, предъявляемые к форме и </w:t>
      </w:r>
      <w:r w:rsidR="003143B5" w:rsidRPr="004E2BEC">
        <w:rPr>
          <w:sz w:val="28"/>
        </w:rPr>
        <w:t>содержанию заяв</w:t>
      </w:r>
      <w:r w:rsidR="0050482A" w:rsidRPr="004E2BEC">
        <w:rPr>
          <w:sz w:val="28"/>
        </w:rPr>
        <w:t>ок</w:t>
      </w:r>
      <w:r w:rsidR="00F27800" w:rsidRPr="004E2BEC">
        <w:rPr>
          <w:sz w:val="28"/>
        </w:rPr>
        <w:t xml:space="preserve"> и прилагаемых</w:t>
      </w:r>
      <w:r w:rsidR="003143B5" w:rsidRPr="004E2BEC">
        <w:rPr>
          <w:sz w:val="28"/>
        </w:rPr>
        <w:t xml:space="preserve"> к н</w:t>
      </w:r>
      <w:r w:rsidR="0050482A" w:rsidRPr="004E2BEC">
        <w:rPr>
          <w:sz w:val="28"/>
        </w:rPr>
        <w:t>им</w:t>
      </w:r>
      <w:r w:rsidR="00F27800" w:rsidRPr="004E2BEC">
        <w:rPr>
          <w:sz w:val="28"/>
        </w:rPr>
        <w:t xml:space="preserve"> документов в соответствии с пунктом 2.12 настоящего Порядка</w:t>
      </w:r>
      <w:r w:rsidRPr="004E2BEC">
        <w:rPr>
          <w:sz w:val="28"/>
        </w:rPr>
        <w:t>;</w:t>
      </w:r>
    </w:p>
    <w:p w:rsidR="003143B5" w:rsidRPr="004E2BEC" w:rsidRDefault="00515E7B" w:rsidP="003143B5">
      <w:pPr>
        <w:tabs>
          <w:tab w:val="left" w:pos="0"/>
        </w:tabs>
        <w:spacing w:line="360" w:lineRule="auto"/>
        <w:ind w:firstLine="720"/>
        <w:jc w:val="both"/>
        <w:rPr>
          <w:sz w:val="28"/>
        </w:rPr>
      </w:pPr>
      <w:r w:rsidRPr="004E2BEC">
        <w:rPr>
          <w:sz w:val="28"/>
        </w:rPr>
        <w:t>п</w:t>
      </w:r>
      <w:r w:rsidR="003143B5" w:rsidRPr="004E2BEC">
        <w:rPr>
          <w:sz w:val="28"/>
        </w:rPr>
        <w:t>орядок отзыва заявок, порядок их возврата, определяющий в том числе основания для возврата заявок, порядок внесения изменений в заявки</w:t>
      </w:r>
      <w:r w:rsidRPr="004E2BEC">
        <w:rPr>
          <w:sz w:val="28"/>
        </w:rPr>
        <w:t>;</w:t>
      </w:r>
    </w:p>
    <w:p w:rsidR="003143B5" w:rsidRPr="004E2BEC" w:rsidRDefault="00515E7B" w:rsidP="003143B5">
      <w:pPr>
        <w:tabs>
          <w:tab w:val="left" w:pos="0"/>
        </w:tabs>
        <w:spacing w:line="360" w:lineRule="auto"/>
        <w:ind w:firstLine="720"/>
        <w:jc w:val="both"/>
        <w:rPr>
          <w:sz w:val="28"/>
        </w:rPr>
      </w:pPr>
      <w:r w:rsidRPr="004E2BEC">
        <w:rPr>
          <w:sz w:val="28"/>
        </w:rPr>
        <w:t>п</w:t>
      </w:r>
      <w:r w:rsidR="003143B5" w:rsidRPr="004E2BEC">
        <w:rPr>
          <w:sz w:val="28"/>
        </w:rPr>
        <w:t>орядок рассмотрения и оценки заявок</w:t>
      </w:r>
      <w:r w:rsidRPr="004E2BEC">
        <w:rPr>
          <w:sz w:val="28"/>
        </w:rPr>
        <w:t>;</w:t>
      </w:r>
    </w:p>
    <w:p w:rsidR="003143B5" w:rsidRPr="004E2BEC" w:rsidRDefault="00515E7B" w:rsidP="003143B5">
      <w:pPr>
        <w:tabs>
          <w:tab w:val="left" w:pos="0"/>
        </w:tabs>
        <w:spacing w:line="360" w:lineRule="auto"/>
        <w:ind w:firstLine="720"/>
        <w:jc w:val="both"/>
        <w:rPr>
          <w:sz w:val="28"/>
        </w:rPr>
      </w:pPr>
      <w:r w:rsidRPr="004E2BEC">
        <w:rPr>
          <w:sz w:val="28"/>
        </w:rPr>
        <w:t>п</w:t>
      </w:r>
      <w:r w:rsidR="003143B5" w:rsidRPr="004E2BEC">
        <w:rPr>
          <w:sz w:val="28"/>
        </w:rPr>
        <w:t>орядок возврата заявок на доработку</w:t>
      </w:r>
      <w:r w:rsidRPr="004E2BEC">
        <w:rPr>
          <w:sz w:val="28"/>
        </w:rPr>
        <w:t>;</w:t>
      </w:r>
    </w:p>
    <w:p w:rsidR="003143B5" w:rsidRPr="004E2BEC" w:rsidRDefault="00515E7B" w:rsidP="003143B5">
      <w:pPr>
        <w:tabs>
          <w:tab w:val="left" w:pos="0"/>
        </w:tabs>
        <w:spacing w:line="360" w:lineRule="auto"/>
        <w:ind w:firstLine="720"/>
        <w:jc w:val="both"/>
        <w:rPr>
          <w:sz w:val="28"/>
        </w:rPr>
      </w:pPr>
      <w:r w:rsidRPr="004E2BEC">
        <w:rPr>
          <w:sz w:val="28"/>
        </w:rPr>
        <w:t>п</w:t>
      </w:r>
      <w:r w:rsidR="003143B5" w:rsidRPr="004E2BEC">
        <w:rPr>
          <w:sz w:val="28"/>
        </w:rPr>
        <w:t>орядок отклонения заявок, а та</w:t>
      </w:r>
      <w:r w:rsidR="00C14D06" w:rsidRPr="004E2BEC">
        <w:rPr>
          <w:sz w:val="28"/>
        </w:rPr>
        <w:t>кже информацию об основаниях их </w:t>
      </w:r>
      <w:r w:rsidR="003143B5" w:rsidRPr="004E2BEC">
        <w:rPr>
          <w:sz w:val="28"/>
        </w:rPr>
        <w:t>отклонения</w:t>
      </w:r>
      <w:r w:rsidRPr="004E2BEC">
        <w:rPr>
          <w:sz w:val="28"/>
        </w:rPr>
        <w:t>;</w:t>
      </w:r>
    </w:p>
    <w:p w:rsidR="003143B5" w:rsidRPr="004E2BEC" w:rsidRDefault="00515E7B" w:rsidP="003143B5">
      <w:pPr>
        <w:tabs>
          <w:tab w:val="left" w:pos="0"/>
        </w:tabs>
        <w:spacing w:line="360" w:lineRule="auto"/>
        <w:ind w:firstLine="720"/>
        <w:jc w:val="both"/>
        <w:rPr>
          <w:sz w:val="28"/>
        </w:rPr>
      </w:pPr>
      <w:r w:rsidRPr="004E2BEC">
        <w:rPr>
          <w:sz w:val="28"/>
        </w:rPr>
        <w:t>о</w:t>
      </w:r>
      <w:r w:rsidR="003143B5" w:rsidRPr="004E2BEC">
        <w:rPr>
          <w:sz w:val="28"/>
        </w:rPr>
        <w:t xml:space="preserve">бъем субсидии, распределяемой в рамках отбора, порядок распределения субсидии в соответствии с пунктом </w:t>
      </w:r>
      <w:r w:rsidR="004A69BF" w:rsidRPr="004E2BEC">
        <w:rPr>
          <w:sz w:val="28"/>
        </w:rPr>
        <w:t>2.24</w:t>
      </w:r>
      <w:r w:rsidR="003143B5" w:rsidRPr="004E2BEC">
        <w:rPr>
          <w:sz w:val="28"/>
        </w:rPr>
        <w:t xml:space="preserve"> настоящего Порядка</w:t>
      </w:r>
      <w:r w:rsidRPr="004E2BEC">
        <w:rPr>
          <w:sz w:val="28"/>
        </w:rPr>
        <w:t>;</w:t>
      </w:r>
    </w:p>
    <w:p w:rsidR="003143B5" w:rsidRPr="004E2BEC" w:rsidRDefault="00515E7B" w:rsidP="003143B5">
      <w:pPr>
        <w:tabs>
          <w:tab w:val="left" w:pos="0"/>
        </w:tabs>
        <w:spacing w:line="360" w:lineRule="auto"/>
        <w:ind w:firstLine="720"/>
        <w:jc w:val="both"/>
        <w:rPr>
          <w:sz w:val="28"/>
        </w:rPr>
      </w:pPr>
      <w:r w:rsidRPr="004E2BEC">
        <w:rPr>
          <w:sz w:val="28"/>
        </w:rPr>
        <w:t>п</w:t>
      </w:r>
      <w:r w:rsidR="003143B5" w:rsidRPr="004E2BEC">
        <w:rPr>
          <w:sz w:val="28"/>
        </w:rPr>
        <w:t>орядок предоставления участникам отбора разъяснений положений объявления о проведении отбора, даты начала и окончания п</w:t>
      </w:r>
      <w:r w:rsidR="0050482A" w:rsidRPr="004E2BEC">
        <w:rPr>
          <w:sz w:val="28"/>
        </w:rPr>
        <w:t>редоставления таких разъяснений;</w:t>
      </w:r>
    </w:p>
    <w:p w:rsidR="003143B5" w:rsidRPr="004E2BEC" w:rsidRDefault="00515E7B" w:rsidP="003143B5">
      <w:pPr>
        <w:tabs>
          <w:tab w:val="left" w:pos="0"/>
        </w:tabs>
        <w:spacing w:line="360" w:lineRule="auto"/>
        <w:ind w:firstLine="720"/>
        <w:jc w:val="both"/>
        <w:rPr>
          <w:sz w:val="28"/>
        </w:rPr>
      </w:pPr>
      <w:r w:rsidRPr="004E2BEC">
        <w:rPr>
          <w:sz w:val="28"/>
        </w:rPr>
        <w:t>с</w:t>
      </w:r>
      <w:r w:rsidR="003143B5" w:rsidRPr="004E2BEC">
        <w:rPr>
          <w:sz w:val="28"/>
        </w:rPr>
        <w:t>рок, в течение которого победитель (победители) отбора должен (должны) подписать согла</w:t>
      </w:r>
      <w:r w:rsidR="0050482A" w:rsidRPr="004E2BEC">
        <w:rPr>
          <w:sz w:val="28"/>
        </w:rPr>
        <w:t>шение о предоставлении субсидии;</w:t>
      </w:r>
    </w:p>
    <w:p w:rsidR="003143B5" w:rsidRPr="004E2BEC" w:rsidRDefault="00515E7B" w:rsidP="003143B5">
      <w:pPr>
        <w:tabs>
          <w:tab w:val="left" w:pos="0"/>
        </w:tabs>
        <w:spacing w:line="360" w:lineRule="auto"/>
        <w:ind w:firstLine="720"/>
        <w:jc w:val="both"/>
        <w:rPr>
          <w:sz w:val="28"/>
        </w:rPr>
      </w:pPr>
      <w:r w:rsidRPr="004E2BEC">
        <w:rPr>
          <w:sz w:val="28"/>
        </w:rPr>
        <w:t>у</w:t>
      </w:r>
      <w:r w:rsidR="003143B5" w:rsidRPr="004E2BEC">
        <w:rPr>
          <w:sz w:val="28"/>
        </w:rPr>
        <w:t>словия признания победителя (победителей) отбора уклонившимся (уклонившимися) от заключения согла</w:t>
      </w:r>
      <w:r w:rsidR="0050482A" w:rsidRPr="004E2BEC">
        <w:rPr>
          <w:sz w:val="28"/>
        </w:rPr>
        <w:t>шения о предоставлении субсидии;</w:t>
      </w:r>
    </w:p>
    <w:p w:rsidR="003143B5" w:rsidRPr="004E2BEC" w:rsidRDefault="00515E7B" w:rsidP="003143B5">
      <w:pPr>
        <w:tabs>
          <w:tab w:val="left" w:pos="0"/>
        </w:tabs>
        <w:spacing w:line="360" w:lineRule="auto"/>
        <w:ind w:firstLine="720"/>
        <w:jc w:val="both"/>
        <w:rPr>
          <w:sz w:val="28"/>
        </w:rPr>
      </w:pPr>
      <w:r w:rsidRPr="004E2BEC">
        <w:rPr>
          <w:sz w:val="28"/>
        </w:rPr>
        <w:t>с</w:t>
      </w:r>
      <w:r w:rsidR="003143B5" w:rsidRPr="004E2BEC">
        <w:rPr>
          <w:sz w:val="28"/>
        </w:rPr>
        <w:t xml:space="preserve">рок размещения протокола подведения итогов отбора на официальном сайте </w:t>
      </w:r>
      <w:r w:rsidR="001A6290" w:rsidRPr="004E2BEC">
        <w:rPr>
          <w:sz w:val="28"/>
        </w:rPr>
        <w:t>министерства</w:t>
      </w:r>
      <w:r w:rsidR="003143B5" w:rsidRPr="004E2BEC">
        <w:rPr>
          <w:sz w:val="28"/>
        </w:rPr>
        <w:t xml:space="preserve"> в информационно-телекоммуникационной сети «Интернет» и на едином портале, который не может быть позднее </w:t>
      </w:r>
      <w:r w:rsidR="001A6290" w:rsidRPr="004E2BEC">
        <w:rPr>
          <w:sz w:val="28"/>
        </w:rPr>
        <w:br/>
      </w:r>
      <w:r w:rsidR="003143B5" w:rsidRPr="004E2BEC">
        <w:rPr>
          <w:sz w:val="28"/>
        </w:rPr>
        <w:t>14-го календарного дня, следующего за днем определения победителя (победителей) отбора.</w:t>
      </w:r>
    </w:p>
    <w:p w:rsidR="00E52A16" w:rsidRPr="004E2BEC" w:rsidRDefault="00E52A16" w:rsidP="00E52A16">
      <w:pPr>
        <w:tabs>
          <w:tab w:val="left" w:pos="0"/>
        </w:tabs>
        <w:spacing w:line="360" w:lineRule="auto"/>
        <w:ind w:firstLine="720"/>
        <w:jc w:val="both"/>
        <w:rPr>
          <w:sz w:val="28"/>
        </w:rPr>
      </w:pPr>
      <w:r w:rsidRPr="004E2BEC">
        <w:rPr>
          <w:sz w:val="28"/>
        </w:rPr>
        <w:t>Министерство в срок не позднее наступления даты окончания приема заявок, указанной в объявлении</w:t>
      </w:r>
      <w:r w:rsidR="00F27800" w:rsidRPr="004E2BEC">
        <w:rPr>
          <w:sz w:val="28"/>
        </w:rPr>
        <w:t xml:space="preserve"> о проведении отбора</w:t>
      </w:r>
      <w:r w:rsidRPr="004E2BEC">
        <w:rPr>
          <w:sz w:val="28"/>
        </w:rPr>
        <w:t>, может внести изменения в объявление</w:t>
      </w:r>
      <w:r w:rsidR="00F27800" w:rsidRPr="004E2BEC">
        <w:rPr>
          <w:sz w:val="28"/>
        </w:rPr>
        <w:t xml:space="preserve"> о проведении отбора</w:t>
      </w:r>
      <w:r w:rsidRPr="004E2BEC">
        <w:rPr>
          <w:sz w:val="28"/>
        </w:rPr>
        <w:t>:</w:t>
      </w:r>
    </w:p>
    <w:p w:rsidR="00E52A16" w:rsidRPr="004E2BEC" w:rsidRDefault="00E52A16" w:rsidP="00E52A16">
      <w:pPr>
        <w:tabs>
          <w:tab w:val="left" w:pos="0"/>
        </w:tabs>
        <w:spacing w:line="360" w:lineRule="auto"/>
        <w:ind w:firstLine="720"/>
        <w:jc w:val="both"/>
        <w:rPr>
          <w:sz w:val="28"/>
        </w:rPr>
      </w:pPr>
      <w:r w:rsidRPr="004E2BEC">
        <w:rPr>
          <w:sz w:val="28"/>
        </w:rPr>
        <w:lastRenderedPageBreak/>
        <w:t>в случае внесения изменений в объявление</w:t>
      </w:r>
      <w:r w:rsidR="00F27800" w:rsidRPr="004E2BEC">
        <w:rPr>
          <w:sz w:val="28"/>
        </w:rPr>
        <w:t xml:space="preserve"> о проведении отбора</w:t>
      </w:r>
      <w:r w:rsidRPr="004E2BEC">
        <w:rPr>
          <w:sz w:val="28"/>
        </w:rPr>
        <w:t xml:space="preserve"> в части продления срока подачи заявок данный срок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52A16" w:rsidRPr="004E2BEC" w:rsidRDefault="00E52A16" w:rsidP="00E52A16">
      <w:pPr>
        <w:tabs>
          <w:tab w:val="left" w:pos="0"/>
        </w:tabs>
        <w:spacing w:line="360" w:lineRule="auto"/>
        <w:ind w:firstLine="720"/>
        <w:jc w:val="both"/>
        <w:rPr>
          <w:sz w:val="28"/>
        </w:rPr>
      </w:pPr>
      <w:r w:rsidRPr="004E2BEC">
        <w:rPr>
          <w:sz w:val="28"/>
        </w:rPr>
        <w:t>в случае внесения изменений в объявление</w:t>
      </w:r>
      <w:r w:rsidR="00F27800" w:rsidRPr="004E2BEC">
        <w:rPr>
          <w:sz w:val="28"/>
        </w:rPr>
        <w:t xml:space="preserve"> о проведении отбора</w:t>
      </w:r>
      <w:r w:rsidRPr="004E2BEC">
        <w:rPr>
          <w:sz w:val="28"/>
        </w:rPr>
        <w:t xml:space="preserve"> после наступления даты начала приема заявок в объявление</w:t>
      </w:r>
      <w:r w:rsidR="00F27800" w:rsidRPr="004E2BEC">
        <w:rPr>
          <w:sz w:val="28"/>
        </w:rPr>
        <w:t xml:space="preserve"> о проведении отбора</w:t>
      </w:r>
      <w:r w:rsidRPr="004E2BEC">
        <w:rPr>
          <w:sz w:val="28"/>
        </w:rPr>
        <w:t xml:space="preserve"> включается положение, предусматривающее право участников отбора внести изменения в заявки.</w:t>
      </w:r>
    </w:p>
    <w:p w:rsidR="00E52A16" w:rsidRPr="004E2BEC" w:rsidRDefault="00E52A16" w:rsidP="00E52A16">
      <w:pPr>
        <w:tabs>
          <w:tab w:val="left" w:pos="0"/>
        </w:tabs>
        <w:spacing w:line="360" w:lineRule="auto"/>
        <w:ind w:firstLine="720"/>
        <w:jc w:val="both"/>
        <w:rPr>
          <w:sz w:val="28"/>
        </w:rPr>
      </w:pPr>
      <w:r w:rsidRPr="004E2BEC">
        <w:rPr>
          <w:sz w:val="28"/>
        </w:rPr>
        <w:t>Участники отбора, подавшие заявк</w:t>
      </w:r>
      <w:r w:rsidR="006F1CC2" w:rsidRPr="004E2BEC">
        <w:rPr>
          <w:sz w:val="28"/>
        </w:rPr>
        <w:t>и</w:t>
      </w:r>
      <w:r w:rsidRPr="004E2BEC">
        <w:rPr>
          <w:sz w:val="28"/>
        </w:rPr>
        <w:t>, уведомляются о внесении изменений в объявление</w:t>
      </w:r>
      <w:r w:rsidR="006F1CC2" w:rsidRPr="004E2BEC">
        <w:rPr>
          <w:sz w:val="28"/>
        </w:rPr>
        <w:t xml:space="preserve"> о проведении отбора</w:t>
      </w:r>
      <w:r w:rsidRPr="004E2BEC">
        <w:rPr>
          <w:sz w:val="28"/>
        </w:rPr>
        <w:t xml:space="preserve"> не позднее дня, следующего за днем внесения изменений в объявление</w:t>
      </w:r>
      <w:r w:rsidR="006F1CC2" w:rsidRPr="004E2BEC">
        <w:rPr>
          <w:sz w:val="28"/>
        </w:rPr>
        <w:t xml:space="preserve"> о проведении отбора, с использованием системы «Электронный бюджет»</w:t>
      </w:r>
      <w:r w:rsidRPr="004E2BEC">
        <w:rPr>
          <w:sz w:val="28"/>
        </w:rPr>
        <w:t>.</w:t>
      </w:r>
    </w:p>
    <w:p w:rsidR="00E52A16" w:rsidRPr="004E2BEC" w:rsidRDefault="00E52A16" w:rsidP="00E52A16">
      <w:pPr>
        <w:tabs>
          <w:tab w:val="left" w:pos="0"/>
        </w:tabs>
        <w:spacing w:line="360" w:lineRule="auto"/>
        <w:ind w:firstLine="720"/>
        <w:jc w:val="both"/>
        <w:rPr>
          <w:sz w:val="28"/>
        </w:rPr>
      </w:pPr>
      <w:r w:rsidRPr="004E2BEC">
        <w:rPr>
          <w:sz w:val="28"/>
        </w:rPr>
        <w:t>При внесении изменений в объявление</w:t>
      </w:r>
      <w:r w:rsidR="006F1CC2" w:rsidRPr="004E2BEC">
        <w:rPr>
          <w:sz w:val="28"/>
        </w:rPr>
        <w:t xml:space="preserve"> о проведении отбора</w:t>
      </w:r>
      <w:r w:rsidRPr="004E2BEC">
        <w:rPr>
          <w:sz w:val="28"/>
        </w:rPr>
        <w:t xml:space="preserve"> изменение способа</w:t>
      </w:r>
      <w:r w:rsidR="006F1CC2" w:rsidRPr="004E2BEC">
        <w:rPr>
          <w:sz w:val="28"/>
        </w:rPr>
        <w:t xml:space="preserve"> проведения</w:t>
      </w:r>
      <w:r w:rsidRPr="004E2BEC">
        <w:rPr>
          <w:sz w:val="28"/>
        </w:rPr>
        <w:t xml:space="preserve"> отбора не допускается.</w:t>
      </w:r>
    </w:p>
    <w:p w:rsidR="003143B5" w:rsidRPr="004E2BEC" w:rsidRDefault="003143B5" w:rsidP="003143B5">
      <w:pPr>
        <w:tabs>
          <w:tab w:val="left" w:pos="0"/>
        </w:tabs>
        <w:spacing w:line="360" w:lineRule="auto"/>
        <w:ind w:firstLine="720"/>
        <w:jc w:val="both"/>
        <w:rPr>
          <w:sz w:val="28"/>
        </w:rPr>
      </w:pPr>
      <w:r w:rsidRPr="004E2BEC">
        <w:rPr>
          <w:sz w:val="28"/>
        </w:rPr>
        <w:t>2.</w:t>
      </w:r>
      <w:r w:rsidR="00421E20" w:rsidRPr="004E2BEC">
        <w:rPr>
          <w:sz w:val="28"/>
        </w:rPr>
        <w:t>7</w:t>
      </w:r>
      <w:r w:rsidRPr="004E2BEC">
        <w:rPr>
          <w:sz w:val="28"/>
        </w:rPr>
        <w:t xml:space="preserve">. Отбор может быть отменен </w:t>
      </w:r>
      <w:r w:rsidR="00421E20" w:rsidRPr="004E2BEC">
        <w:rPr>
          <w:sz w:val="28"/>
        </w:rPr>
        <w:t>министерством</w:t>
      </w:r>
      <w:r w:rsidRPr="004E2BEC">
        <w:rPr>
          <w:sz w:val="28"/>
        </w:rPr>
        <w:t xml:space="preserve"> путем размещения объявления об отмене </w:t>
      </w:r>
      <w:r w:rsidR="0050482A" w:rsidRPr="004E2BEC">
        <w:rPr>
          <w:sz w:val="28"/>
        </w:rPr>
        <w:t xml:space="preserve">проведения </w:t>
      </w:r>
      <w:r w:rsidRPr="004E2BEC">
        <w:rPr>
          <w:sz w:val="28"/>
        </w:rPr>
        <w:t>отбора в системе «Электронный бюджет» не позднее чем за два рабочих дня до даты окончания пр</w:t>
      </w:r>
      <w:r w:rsidR="00C5175B" w:rsidRPr="004E2BEC">
        <w:rPr>
          <w:sz w:val="28"/>
        </w:rPr>
        <w:t>иема заявок</w:t>
      </w:r>
      <w:r w:rsidR="00C5175B" w:rsidRPr="004E2BEC">
        <w:t xml:space="preserve"> </w:t>
      </w:r>
      <w:r w:rsidR="00C5175B" w:rsidRPr="004E2BEC">
        <w:rPr>
          <w:sz w:val="28"/>
        </w:rPr>
        <w:t>в случае возникновения чрезвычайных обстоятельств (аварий, иных чрезвычайных ситуаций природного или техногенного характера, обстоятельств непреодолимой силы), а также угрозы их наступления.</w:t>
      </w:r>
    </w:p>
    <w:p w:rsidR="003143B5" w:rsidRPr="004E2BEC" w:rsidRDefault="003143B5" w:rsidP="003143B5">
      <w:pPr>
        <w:tabs>
          <w:tab w:val="left" w:pos="0"/>
        </w:tabs>
        <w:spacing w:line="360" w:lineRule="auto"/>
        <w:ind w:firstLine="720"/>
        <w:jc w:val="both"/>
        <w:rPr>
          <w:sz w:val="28"/>
        </w:rPr>
      </w:pPr>
      <w:r w:rsidRPr="004E2BEC">
        <w:rPr>
          <w:sz w:val="28"/>
        </w:rPr>
        <w:t>2.</w:t>
      </w:r>
      <w:r w:rsidR="00421E20" w:rsidRPr="004E2BEC">
        <w:rPr>
          <w:sz w:val="28"/>
        </w:rPr>
        <w:t>8</w:t>
      </w:r>
      <w:r w:rsidRPr="004E2BEC">
        <w:rPr>
          <w:sz w:val="28"/>
        </w:rPr>
        <w:t>. Участники отбора, подавшие заявки, информируются об отмене проведения отбора в системе «Электронный бюджет».</w:t>
      </w:r>
    </w:p>
    <w:p w:rsidR="003143B5" w:rsidRPr="004E2BEC" w:rsidRDefault="003143B5" w:rsidP="003143B5">
      <w:pPr>
        <w:tabs>
          <w:tab w:val="left" w:pos="0"/>
        </w:tabs>
        <w:spacing w:line="360" w:lineRule="auto"/>
        <w:ind w:firstLine="720"/>
        <w:jc w:val="both"/>
        <w:rPr>
          <w:sz w:val="28"/>
        </w:rPr>
      </w:pPr>
      <w:r w:rsidRPr="004E2BEC">
        <w:rPr>
          <w:sz w:val="28"/>
        </w:rPr>
        <w:t>2.</w:t>
      </w:r>
      <w:r w:rsidR="00421E20" w:rsidRPr="004E2BEC">
        <w:rPr>
          <w:sz w:val="28"/>
        </w:rPr>
        <w:t>9</w:t>
      </w:r>
      <w:r w:rsidRPr="004E2BEC">
        <w:rPr>
          <w:sz w:val="28"/>
        </w:rPr>
        <w:t>. Отбор признается несостоявшимся в случае, если не подана ни одна заявка либо есл</w:t>
      </w:r>
      <w:r w:rsidR="00C14D06" w:rsidRPr="004E2BEC">
        <w:rPr>
          <w:sz w:val="28"/>
        </w:rPr>
        <w:t>и ни одна из поданных заявок не </w:t>
      </w:r>
      <w:r w:rsidRPr="004E2BEC">
        <w:rPr>
          <w:sz w:val="28"/>
        </w:rPr>
        <w:t>соответствует установленным требованиям.</w:t>
      </w:r>
    </w:p>
    <w:p w:rsidR="00C004E4" w:rsidRPr="004E2BEC" w:rsidRDefault="00C004E4" w:rsidP="003143B5">
      <w:pPr>
        <w:tabs>
          <w:tab w:val="left" w:pos="0"/>
        </w:tabs>
        <w:spacing w:line="360" w:lineRule="auto"/>
        <w:ind w:firstLine="720"/>
        <w:jc w:val="both"/>
        <w:rPr>
          <w:sz w:val="28"/>
        </w:rPr>
      </w:pPr>
      <w:r w:rsidRPr="004E2BEC">
        <w:rPr>
          <w:sz w:val="28"/>
        </w:rPr>
        <w:t>2.1</w:t>
      </w:r>
      <w:r w:rsidR="00421E20" w:rsidRPr="004E2BEC">
        <w:rPr>
          <w:sz w:val="28"/>
        </w:rPr>
        <w:t>0</w:t>
      </w:r>
      <w:r w:rsidRPr="004E2BEC">
        <w:rPr>
          <w:sz w:val="28"/>
        </w:rPr>
        <w:t xml:space="preserve">. Участники отбора в сроки, указанные в объявлении о проведении отбора, формируют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w:t>
      </w:r>
      <w:r w:rsidRPr="004E2BEC">
        <w:rPr>
          <w:sz w:val="28"/>
        </w:rPr>
        <w:lastRenderedPageBreak/>
        <w:t>копий документов (документов на бумаж</w:t>
      </w:r>
      <w:r w:rsidR="00C14D06" w:rsidRPr="004E2BEC">
        <w:rPr>
          <w:sz w:val="28"/>
        </w:rPr>
        <w:t>ном носителе, преобразованных в </w:t>
      </w:r>
      <w:r w:rsidRPr="004E2BEC">
        <w:rPr>
          <w:sz w:val="28"/>
        </w:rPr>
        <w:t>электронную форму путем сканирования), представление которых предусмотрено в объявлении о проведении отбора.</w:t>
      </w:r>
    </w:p>
    <w:p w:rsidR="00254A58" w:rsidRPr="004E2BEC" w:rsidRDefault="00254A58" w:rsidP="003143B5">
      <w:pPr>
        <w:tabs>
          <w:tab w:val="left" w:pos="0"/>
        </w:tabs>
        <w:spacing w:line="360" w:lineRule="auto"/>
        <w:ind w:firstLine="720"/>
        <w:jc w:val="both"/>
        <w:rPr>
          <w:sz w:val="28"/>
        </w:rPr>
      </w:pPr>
      <w:r w:rsidRPr="004E2BEC">
        <w:rPr>
          <w:sz w:val="28"/>
        </w:rPr>
        <w:t xml:space="preserve">Рассмотрение заявок начинается не позднее третьего рабочего дня, следующего за днем </w:t>
      </w:r>
      <w:r w:rsidR="00B335F5" w:rsidRPr="004E2BEC">
        <w:rPr>
          <w:sz w:val="28"/>
        </w:rPr>
        <w:t>окончания приема заявок.</w:t>
      </w:r>
    </w:p>
    <w:p w:rsidR="0050482A" w:rsidRPr="004E2BEC" w:rsidRDefault="0050482A" w:rsidP="0050482A">
      <w:pPr>
        <w:tabs>
          <w:tab w:val="left" w:pos="0"/>
        </w:tabs>
        <w:spacing w:line="360" w:lineRule="auto"/>
        <w:ind w:firstLine="720"/>
        <w:jc w:val="both"/>
        <w:rPr>
          <w:sz w:val="28"/>
        </w:rPr>
      </w:pPr>
      <w:r w:rsidRPr="004E2BEC">
        <w:rPr>
          <w:sz w:val="28"/>
        </w:rPr>
        <w:t>2.11. Заявка должна содержать следующие сведения об участнике отбора:</w:t>
      </w:r>
    </w:p>
    <w:p w:rsidR="0050482A" w:rsidRPr="004E2BEC" w:rsidRDefault="0050482A" w:rsidP="0050482A">
      <w:pPr>
        <w:tabs>
          <w:tab w:val="left" w:pos="0"/>
        </w:tabs>
        <w:spacing w:line="360" w:lineRule="auto"/>
        <w:ind w:firstLine="720"/>
        <w:jc w:val="both"/>
        <w:rPr>
          <w:sz w:val="28"/>
        </w:rPr>
      </w:pPr>
      <w:r w:rsidRPr="004E2BEC">
        <w:rPr>
          <w:sz w:val="28"/>
        </w:rPr>
        <w:t>полное (сокращенное) наименование участника отбора;</w:t>
      </w:r>
    </w:p>
    <w:p w:rsidR="0050482A" w:rsidRPr="004E2BEC" w:rsidRDefault="0050482A" w:rsidP="0050482A">
      <w:pPr>
        <w:tabs>
          <w:tab w:val="left" w:pos="0"/>
        </w:tabs>
        <w:spacing w:line="360" w:lineRule="auto"/>
        <w:ind w:firstLine="720"/>
        <w:jc w:val="both"/>
        <w:rPr>
          <w:sz w:val="28"/>
        </w:rPr>
      </w:pPr>
      <w:r w:rsidRPr="004E2BEC">
        <w:rPr>
          <w:sz w:val="28"/>
        </w:rPr>
        <w:t>основной государственный регистрационный номер участника от</w:t>
      </w:r>
      <w:r w:rsidR="001A6290" w:rsidRPr="004E2BEC">
        <w:rPr>
          <w:sz w:val="28"/>
        </w:rPr>
        <w:t>б</w:t>
      </w:r>
      <w:r w:rsidRPr="004E2BEC">
        <w:rPr>
          <w:sz w:val="28"/>
        </w:rPr>
        <w:t>ора;</w:t>
      </w:r>
    </w:p>
    <w:p w:rsidR="0050482A" w:rsidRPr="004E2BEC" w:rsidRDefault="0050482A" w:rsidP="0050482A">
      <w:pPr>
        <w:tabs>
          <w:tab w:val="left" w:pos="0"/>
        </w:tabs>
        <w:spacing w:line="360" w:lineRule="auto"/>
        <w:ind w:firstLine="720"/>
        <w:jc w:val="both"/>
        <w:rPr>
          <w:sz w:val="28"/>
        </w:rPr>
      </w:pPr>
      <w:r w:rsidRPr="004E2BEC">
        <w:rPr>
          <w:sz w:val="28"/>
        </w:rPr>
        <w:t>местонахождение участника отбора на территории Российской Федерации;</w:t>
      </w:r>
    </w:p>
    <w:p w:rsidR="0050482A" w:rsidRPr="004E2BEC" w:rsidRDefault="0050482A" w:rsidP="0050482A">
      <w:pPr>
        <w:tabs>
          <w:tab w:val="left" w:pos="0"/>
        </w:tabs>
        <w:spacing w:line="360" w:lineRule="auto"/>
        <w:ind w:firstLine="720"/>
        <w:jc w:val="both"/>
        <w:rPr>
          <w:sz w:val="28"/>
        </w:rPr>
      </w:pPr>
      <w:r w:rsidRPr="004E2BEC">
        <w:rPr>
          <w:sz w:val="28"/>
        </w:rPr>
        <w:t>адрес электронной почты участника отбора;</w:t>
      </w:r>
    </w:p>
    <w:p w:rsidR="0050482A" w:rsidRPr="004E2BEC" w:rsidRDefault="0050482A" w:rsidP="0050482A">
      <w:pPr>
        <w:tabs>
          <w:tab w:val="left" w:pos="0"/>
        </w:tabs>
        <w:spacing w:line="360" w:lineRule="auto"/>
        <w:ind w:firstLine="720"/>
        <w:jc w:val="both"/>
        <w:rPr>
          <w:sz w:val="28"/>
        </w:rPr>
      </w:pPr>
      <w:r w:rsidRPr="004E2BEC">
        <w:rPr>
          <w:sz w:val="28"/>
        </w:rPr>
        <w:t xml:space="preserve">информацию о руководителе юридического лица (фамилию, имя, отчество (последнее </w:t>
      </w:r>
      <w:r w:rsidR="001A6290" w:rsidRPr="004E2BEC">
        <w:rPr>
          <w:sz w:val="28"/>
        </w:rPr>
        <w:t xml:space="preserve">– </w:t>
      </w:r>
      <w:r w:rsidRPr="004E2BEC">
        <w:rPr>
          <w:sz w:val="28"/>
        </w:rPr>
        <w:t>при наличии), идентификационный номер налогоплательщика, должность участника отбора);</w:t>
      </w:r>
    </w:p>
    <w:p w:rsidR="0050482A" w:rsidRPr="004E2BEC" w:rsidRDefault="0050482A" w:rsidP="00272E08">
      <w:pPr>
        <w:tabs>
          <w:tab w:val="left" w:pos="0"/>
        </w:tabs>
        <w:spacing w:line="360" w:lineRule="auto"/>
        <w:ind w:firstLine="720"/>
        <w:jc w:val="both"/>
        <w:rPr>
          <w:sz w:val="28"/>
        </w:rPr>
      </w:pPr>
      <w:r w:rsidRPr="004E2BEC">
        <w:rPr>
          <w:sz w:val="28"/>
        </w:rPr>
        <w:t>информацию о банковских реквизитах</w:t>
      </w:r>
      <w:r w:rsidRPr="004E2BEC">
        <w:t xml:space="preserve"> </w:t>
      </w:r>
      <w:r w:rsidR="00272E08" w:rsidRPr="004E2BEC">
        <w:rPr>
          <w:sz w:val="28"/>
        </w:rPr>
        <w:t>участника отбора.</w:t>
      </w:r>
    </w:p>
    <w:p w:rsidR="0050482A" w:rsidRPr="004E2BEC" w:rsidRDefault="0050482A" w:rsidP="0050482A">
      <w:pPr>
        <w:tabs>
          <w:tab w:val="left" w:pos="0"/>
        </w:tabs>
        <w:spacing w:line="360" w:lineRule="auto"/>
        <w:ind w:firstLine="720"/>
        <w:jc w:val="both"/>
        <w:rPr>
          <w:sz w:val="28"/>
        </w:rPr>
      </w:pPr>
      <w:r w:rsidRPr="004E2BEC">
        <w:rPr>
          <w:sz w:val="28"/>
        </w:rPr>
        <w:t>Заявка подписывается усиленной квалифицированной электронной подписью руководителя участника от</w:t>
      </w:r>
      <w:r w:rsidR="007E0AFD" w:rsidRPr="004E2BEC">
        <w:rPr>
          <w:sz w:val="28"/>
        </w:rPr>
        <w:t>бора или лиц</w:t>
      </w:r>
      <w:r w:rsidR="00742DC8">
        <w:rPr>
          <w:sz w:val="28"/>
        </w:rPr>
        <w:t>а</w:t>
      </w:r>
      <w:r w:rsidR="007E0AFD" w:rsidRPr="004E2BEC">
        <w:rPr>
          <w:sz w:val="28"/>
        </w:rPr>
        <w:t>, исполняющ</w:t>
      </w:r>
      <w:r w:rsidR="00742DC8">
        <w:rPr>
          <w:sz w:val="28"/>
        </w:rPr>
        <w:t>его</w:t>
      </w:r>
      <w:r w:rsidR="007E0AFD" w:rsidRPr="004E2BEC">
        <w:rPr>
          <w:sz w:val="28"/>
        </w:rPr>
        <w:t xml:space="preserve"> его обязанности</w:t>
      </w:r>
      <w:r w:rsidRPr="004E2BEC">
        <w:rPr>
          <w:sz w:val="28"/>
        </w:rPr>
        <w:t>.</w:t>
      </w:r>
    </w:p>
    <w:p w:rsidR="00C004E4" w:rsidRPr="004E2BEC" w:rsidRDefault="00C004E4" w:rsidP="003143B5">
      <w:pPr>
        <w:tabs>
          <w:tab w:val="left" w:pos="0"/>
        </w:tabs>
        <w:spacing w:line="360" w:lineRule="auto"/>
        <w:ind w:firstLine="720"/>
        <w:jc w:val="both"/>
        <w:rPr>
          <w:sz w:val="28"/>
        </w:rPr>
      </w:pPr>
      <w:r w:rsidRPr="004E2BEC">
        <w:rPr>
          <w:sz w:val="28"/>
        </w:rPr>
        <w:t>2.1</w:t>
      </w:r>
      <w:r w:rsidR="00D14EB2" w:rsidRPr="004E2BEC">
        <w:rPr>
          <w:sz w:val="28"/>
        </w:rPr>
        <w:t>2</w:t>
      </w:r>
      <w:r w:rsidRPr="004E2BEC">
        <w:rPr>
          <w:sz w:val="28"/>
        </w:rPr>
        <w:t xml:space="preserve">. К заявке </w:t>
      </w:r>
      <w:r w:rsidR="00C14D06" w:rsidRPr="004E2BEC">
        <w:rPr>
          <w:sz w:val="28"/>
        </w:rPr>
        <w:t>участники отбора представляют в </w:t>
      </w:r>
      <w:r w:rsidRPr="004E2BEC">
        <w:rPr>
          <w:sz w:val="28"/>
        </w:rPr>
        <w:t xml:space="preserve">систему «Электронный бюджет» электронные копии следующих документов (документов </w:t>
      </w:r>
      <w:r w:rsidR="001A6290" w:rsidRPr="004E2BEC">
        <w:rPr>
          <w:sz w:val="28"/>
        </w:rPr>
        <w:br/>
      </w:r>
      <w:r w:rsidRPr="004E2BEC">
        <w:rPr>
          <w:sz w:val="28"/>
        </w:rPr>
        <w:t>на бумаж</w:t>
      </w:r>
      <w:r w:rsidR="00C14D06" w:rsidRPr="004E2BEC">
        <w:rPr>
          <w:sz w:val="28"/>
        </w:rPr>
        <w:t>ном носителе, преобразованных в </w:t>
      </w:r>
      <w:r w:rsidRPr="004E2BEC">
        <w:rPr>
          <w:sz w:val="28"/>
        </w:rPr>
        <w:t>электронную форму путем сканирования):</w:t>
      </w:r>
    </w:p>
    <w:p w:rsidR="002C11AA" w:rsidRPr="004E2BEC" w:rsidRDefault="00D02DDD" w:rsidP="003143B5">
      <w:pPr>
        <w:tabs>
          <w:tab w:val="left" w:pos="0"/>
        </w:tabs>
        <w:spacing w:line="360" w:lineRule="auto"/>
        <w:ind w:firstLine="720"/>
        <w:jc w:val="both"/>
        <w:rPr>
          <w:sz w:val="28"/>
        </w:rPr>
      </w:pPr>
      <w:r w:rsidRPr="004E2BEC">
        <w:rPr>
          <w:sz w:val="28"/>
        </w:rPr>
        <w:t xml:space="preserve">2.12.1. </w:t>
      </w:r>
      <w:r w:rsidR="006F1CC2" w:rsidRPr="004E2BEC">
        <w:rPr>
          <w:sz w:val="28"/>
        </w:rPr>
        <w:t>Кредитного</w:t>
      </w:r>
      <w:r w:rsidR="002C11AA" w:rsidRPr="004E2BEC">
        <w:rPr>
          <w:sz w:val="28"/>
        </w:rPr>
        <w:t xml:space="preserve"> договор</w:t>
      </w:r>
      <w:r w:rsidR="006F1CC2" w:rsidRPr="004E2BEC">
        <w:rPr>
          <w:sz w:val="28"/>
        </w:rPr>
        <w:t>а</w:t>
      </w:r>
      <w:r w:rsidR="009350A8" w:rsidRPr="004E2BEC">
        <w:rPr>
          <w:sz w:val="28"/>
        </w:rPr>
        <w:t xml:space="preserve"> и (или)</w:t>
      </w:r>
      <w:r w:rsidR="002C11AA" w:rsidRPr="004E2BEC">
        <w:rPr>
          <w:sz w:val="28"/>
        </w:rPr>
        <w:t xml:space="preserve"> договор</w:t>
      </w:r>
      <w:r w:rsidR="006F1CC2" w:rsidRPr="004E2BEC">
        <w:rPr>
          <w:sz w:val="28"/>
        </w:rPr>
        <w:t>а</w:t>
      </w:r>
      <w:r w:rsidR="002C11AA" w:rsidRPr="004E2BEC">
        <w:rPr>
          <w:sz w:val="28"/>
        </w:rPr>
        <w:t xml:space="preserve"> займа</w:t>
      </w:r>
      <w:r w:rsidR="009350A8" w:rsidRPr="004E2BEC">
        <w:rPr>
          <w:sz w:val="28"/>
        </w:rPr>
        <w:t xml:space="preserve"> и (или)</w:t>
      </w:r>
      <w:r w:rsidR="00191DC4" w:rsidRPr="004E2BEC">
        <w:rPr>
          <w:sz w:val="28"/>
        </w:rPr>
        <w:t xml:space="preserve"> коммерческ</w:t>
      </w:r>
      <w:r w:rsidR="006F1CC2" w:rsidRPr="004E2BEC">
        <w:rPr>
          <w:sz w:val="28"/>
        </w:rPr>
        <w:t>ого</w:t>
      </w:r>
      <w:r w:rsidR="00191DC4" w:rsidRPr="004E2BEC">
        <w:rPr>
          <w:sz w:val="28"/>
        </w:rPr>
        <w:t xml:space="preserve"> договор</w:t>
      </w:r>
      <w:r w:rsidR="006F1CC2" w:rsidRPr="004E2BEC">
        <w:rPr>
          <w:sz w:val="28"/>
        </w:rPr>
        <w:t>а о кредите</w:t>
      </w:r>
      <w:r w:rsidR="002C11AA" w:rsidRPr="004E2BEC">
        <w:rPr>
          <w:sz w:val="28"/>
        </w:rPr>
        <w:t xml:space="preserve">, в том числе в форме </w:t>
      </w:r>
      <w:r w:rsidR="009350A8" w:rsidRPr="004E2BEC">
        <w:rPr>
          <w:sz w:val="28"/>
        </w:rPr>
        <w:t xml:space="preserve">соглашения </w:t>
      </w:r>
      <w:r w:rsidR="006F1CC2" w:rsidRPr="004E2BEC">
        <w:rPr>
          <w:sz w:val="28"/>
        </w:rPr>
        <w:br/>
      </w:r>
      <w:r w:rsidR="009350A8" w:rsidRPr="004E2BEC">
        <w:rPr>
          <w:sz w:val="28"/>
        </w:rPr>
        <w:t>о коммерческом кредитовании</w:t>
      </w:r>
      <w:r w:rsidR="0080520B" w:rsidRPr="004E2BEC">
        <w:rPr>
          <w:sz w:val="28"/>
        </w:rPr>
        <w:t>,</w:t>
      </w:r>
      <w:r w:rsidR="00E11770" w:rsidRPr="004E2BEC">
        <w:rPr>
          <w:sz w:val="28"/>
        </w:rPr>
        <w:t xml:space="preserve"> </w:t>
      </w:r>
      <w:r w:rsidR="006F1CC2" w:rsidRPr="004E2BEC">
        <w:rPr>
          <w:sz w:val="28"/>
        </w:rPr>
        <w:t>заключ</w:t>
      </w:r>
      <w:r w:rsidR="00FF12C4" w:rsidRPr="004E2BEC">
        <w:rPr>
          <w:sz w:val="28"/>
        </w:rPr>
        <w:t>е</w:t>
      </w:r>
      <w:r w:rsidR="006F1CC2" w:rsidRPr="004E2BEC">
        <w:rPr>
          <w:sz w:val="28"/>
        </w:rPr>
        <w:t>нного</w:t>
      </w:r>
      <w:r w:rsidR="00E11770" w:rsidRPr="004E2BEC">
        <w:rPr>
          <w:sz w:val="28"/>
        </w:rPr>
        <w:t xml:space="preserve"> в соответствии с Федеральным законом от 05.04.2013 № 44-ФЗ</w:t>
      </w:r>
      <w:r w:rsidR="00DE706E" w:rsidRPr="004E2BEC">
        <w:rPr>
          <w:sz w:val="28"/>
        </w:rPr>
        <w:t xml:space="preserve"> </w:t>
      </w:r>
      <w:r w:rsidR="005D38E1" w:rsidRPr="004E2BEC">
        <w:rPr>
          <w:sz w:val="28"/>
        </w:rPr>
        <w:t xml:space="preserve">«О контрактной системе в сфере закупок товаров, работ, услуг для обеспечения государственных и муниципальных нужд» </w:t>
      </w:r>
      <w:r w:rsidR="00DE706E" w:rsidRPr="004E2BEC">
        <w:rPr>
          <w:sz w:val="28"/>
        </w:rPr>
        <w:t>(при наличии)</w:t>
      </w:r>
      <w:r w:rsidRPr="004E2BEC">
        <w:rPr>
          <w:sz w:val="28"/>
        </w:rPr>
        <w:t>.</w:t>
      </w:r>
    </w:p>
    <w:p w:rsidR="00936F4A" w:rsidRPr="004E2BEC" w:rsidRDefault="00936F4A" w:rsidP="00C004E4">
      <w:pPr>
        <w:tabs>
          <w:tab w:val="left" w:pos="0"/>
        </w:tabs>
        <w:spacing w:line="360" w:lineRule="auto"/>
        <w:ind w:firstLine="720"/>
        <w:jc w:val="both"/>
        <w:rPr>
          <w:sz w:val="28"/>
        </w:rPr>
      </w:pPr>
      <w:r w:rsidRPr="004E2BEC">
        <w:rPr>
          <w:sz w:val="28"/>
        </w:rPr>
        <w:lastRenderedPageBreak/>
        <w:t>2.1</w:t>
      </w:r>
      <w:r w:rsidR="00D14EB2" w:rsidRPr="004E2BEC">
        <w:rPr>
          <w:sz w:val="28"/>
        </w:rPr>
        <w:t>2</w:t>
      </w:r>
      <w:r w:rsidRPr="004E2BEC">
        <w:rPr>
          <w:sz w:val="28"/>
        </w:rPr>
        <w:t>.</w:t>
      </w:r>
      <w:r w:rsidR="00D02DDD" w:rsidRPr="004E2BEC">
        <w:rPr>
          <w:sz w:val="28"/>
        </w:rPr>
        <w:t>2</w:t>
      </w:r>
      <w:r w:rsidRPr="004E2BEC">
        <w:rPr>
          <w:sz w:val="28"/>
        </w:rPr>
        <w:t xml:space="preserve">. </w:t>
      </w:r>
      <w:r w:rsidR="00FB22EC" w:rsidRPr="004E2BEC">
        <w:rPr>
          <w:sz w:val="28"/>
        </w:rPr>
        <w:t>Расчет</w:t>
      </w:r>
      <w:r w:rsidR="001A6290" w:rsidRPr="004E2BEC">
        <w:rPr>
          <w:sz w:val="28"/>
        </w:rPr>
        <w:t>а</w:t>
      </w:r>
      <w:r w:rsidR="00FB22EC" w:rsidRPr="004E2BEC">
        <w:rPr>
          <w:sz w:val="28"/>
        </w:rPr>
        <w:t xml:space="preserve"> размера средств на </w:t>
      </w:r>
      <w:r w:rsidR="00C43D27" w:rsidRPr="004E2BEC">
        <w:rPr>
          <w:sz w:val="28"/>
        </w:rPr>
        <w:t>финансовое обеспечение затрат, связанных с уплатой про</w:t>
      </w:r>
      <w:r w:rsidR="00F70235" w:rsidRPr="004E2BEC">
        <w:rPr>
          <w:sz w:val="28"/>
        </w:rPr>
        <w:t>центов</w:t>
      </w:r>
      <w:r w:rsidR="00F9446C" w:rsidRPr="004E2BEC">
        <w:rPr>
          <w:sz w:val="28"/>
        </w:rPr>
        <w:t xml:space="preserve"> за пользование кредитами, займами, в том числе оформленными в форме соглашения о коммерческом кредитовании</w:t>
      </w:r>
      <w:r w:rsidR="00742DC8">
        <w:rPr>
          <w:sz w:val="28"/>
        </w:rPr>
        <w:t>,</w:t>
      </w:r>
      <w:r w:rsidR="00F70235" w:rsidRPr="004E2BEC">
        <w:rPr>
          <w:sz w:val="28"/>
        </w:rPr>
        <w:t xml:space="preserve"> </w:t>
      </w:r>
      <w:r w:rsidR="00D14EB2" w:rsidRPr="004E2BEC">
        <w:rPr>
          <w:sz w:val="28"/>
        </w:rPr>
        <w:t>по форме, устанавливаемой</w:t>
      </w:r>
      <w:r w:rsidR="00362B44" w:rsidRPr="004E2BEC">
        <w:rPr>
          <w:sz w:val="28"/>
        </w:rPr>
        <w:t xml:space="preserve"> министерством</w:t>
      </w:r>
      <w:r w:rsidR="00FB22EC" w:rsidRPr="004E2BEC">
        <w:rPr>
          <w:sz w:val="28"/>
        </w:rPr>
        <w:t>.</w:t>
      </w:r>
    </w:p>
    <w:p w:rsidR="00465DE4" w:rsidRPr="004E2BEC" w:rsidRDefault="00465DE4" w:rsidP="00C004E4">
      <w:pPr>
        <w:tabs>
          <w:tab w:val="left" w:pos="0"/>
        </w:tabs>
        <w:spacing w:line="360" w:lineRule="auto"/>
        <w:ind w:firstLine="720"/>
        <w:jc w:val="both"/>
        <w:rPr>
          <w:sz w:val="28"/>
        </w:rPr>
      </w:pPr>
      <w:r w:rsidRPr="004E2BEC">
        <w:rPr>
          <w:sz w:val="28"/>
        </w:rPr>
        <w:t>2.1</w:t>
      </w:r>
      <w:r w:rsidR="00D14EB2" w:rsidRPr="004E2BEC">
        <w:rPr>
          <w:sz w:val="28"/>
        </w:rPr>
        <w:t>2</w:t>
      </w:r>
      <w:r w:rsidRPr="004E2BEC">
        <w:rPr>
          <w:sz w:val="28"/>
        </w:rPr>
        <w:t>.</w:t>
      </w:r>
      <w:r w:rsidR="00D02DDD" w:rsidRPr="004E2BEC">
        <w:rPr>
          <w:sz w:val="28"/>
        </w:rPr>
        <w:t>3</w:t>
      </w:r>
      <w:r w:rsidRPr="004E2BEC">
        <w:rPr>
          <w:sz w:val="28"/>
        </w:rPr>
        <w:t xml:space="preserve">. </w:t>
      </w:r>
      <w:r w:rsidR="00AD167B" w:rsidRPr="004E2BEC">
        <w:rPr>
          <w:sz w:val="28"/>
        </w:rPr>
        <w:t>Реестр</w:t>
      </w:r>
      <w:r w:rsidR="001A6290" w:rsidRPr="004E2BEC">
        <w:rPr>
          <w:sz w:val="28"/>
        </w:rPr>
        <w:t>а</w:t>
      </w:r>
      <w:r w:rsidR="00AD167B" w:rsidRPr="004E2BEC">
        <w:rPr>
          <w:sz w:val="28"/>
        </w:rPr>
        <w:t xml:space="preserve"> д</w:t>
      </w:r>
      <w:r w:rsidR="001A6290" w:rsidRPr="004E2BEC">
        <w:rPr>
          <w:sz w:val="28"/>
        </w:rPr>
        <w:t xml:space="preserve">оговоров </w:t>
      </w:r>
      <w:r w:rsidR="00272E08" w:rsidRPr="004E2BEC">
        <w:rPr>
          <w:sz w:val="28"/>
        </w:rPr>
        <w:t>об оказании услуг и (или) выполнении работ по капитальному ремонту общего имущества в мн</w:t>
      </w:r>
      <w:r w:rsidR="006F1CC2" w:rsidRPr="004E2BEC">
        <w:rPr>
          <w:sz w:val="28"/>
        </w:rPr>
        <w:t>огоквартирном доме, заключенных</w:t>
      </w:r>
      <w:r w:rsidR="00272E08" w:rsidRPr="004E2BEC">
        <w:rPr>
          <w:sz w:val="28"/>
        </w:rPr>
        <w:t xml:space="preserve"> участником отбора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w:t>
      </w:r>
      <w:r w:rsidR="00272E08" w:rsidRPr="004E2BEC">
        <w:rPr>
          <w:sz w:val="28"/>
        </w:rPr>
        <w:br/>
        <w:t xml:space="preserve">в пункте 1 части 2.2 статьи 52 Градостроительного кодекса Российской Федерации, </w:t>
      </w:r>
      <w:r w:rsidR="001A6290" w:rsidRPr="004E2BEC">
        <w:rPr>
          <w:sz w:val="28"/>
        </w:rPr>
        <w:t>по форме, устанавливаемой</w:t>
      </w:r>
      <w:r w:rsidR="00AD167B" w:rsidRPr="004E2BEC">
        <w:rPr>
          <w:sz w:val="28"/>
        </w:rPr>
        <w:t xml:space="preserve"> министерством.</w:t>
      </w:r>
    </w:p>
    <w:p w:rsidR="00272E08" w:rsidRPr="004E2BEC" w:rsidRDefault="00362B44" w:rsidP="00C004E4">
      <w:pPr>
        <w:tabs>
          <w:tab w:val="left" w:pos="0"/>
        </w:tabs>
        <w:spacing w:line="360" w:lineRule="auto"/>
        <w:ind w:firstLine="720"/>
        <w:jc w:val="both"/>
        <w:rPr>
          <w:sz w:val="28"/>
        </w:rPr>
      </w:pPr>
      <w:r w:rsidRPr="004E2BEC">
        <w:rPr>
          <w:sz w:val="28"/>
        </w:rPr>
        <w:t>2.12.</w:t>
      </w:r>
      <w:r w:rsidR="00D02DDD" w:rsidRPr="004E2BEC">
        <w:rPr>
          <w:sz w:val="28"/>
        </w:rPr>
        <w:t>4</w:t>
      </w:r>
      <w:r w:rsidR="00272E08" w:rsidRPr="004E2BEC">
        <w:rPr>
          <w:sz w:val="28"/>
        </w:rPr>
        <w:t xml:space="preserve">. Протоколов органов управления Фонда – совета Фонда </w:t>
      </w:r>
      <w:r w:rsidR="005374FF" w:rsidRPr="004E2BEC">
        <w:rPr>
          <w:sz w:val="28"/>
        </w:rPr>
        <w:br/>
      </w:r>
      <w:r w:rsidR="00272E08" w:rsidRPr="004E2BEC">
        <w:rPr>
          <w:sz w:val="28"/>
        </w:rPr>
        <w:t>и попечительского совета Фонда (в случае формирования фонда капитального ремонта на счете Фонда).</w:t>
      </w:r>
    </w:p>
    <w:p w:rsidR="00AD167B" w:rsidRPr="004E2BEC" w:rsidRDefault="00AD167B" w:rsidP="00C004E4">
      <w:pPr>
        <w:tabs>
          <w:tab w:val="left" w:pos="0"/>
        </w:tabs>
        <w:spacing w:line="360" w:lineRule="auto"/>
        <w:ind w:firstLine="720"/>
        <w:jc w:val="both"/>
        <w:rPr>
          <w:sz w:val="28"/>
        </w:rPr>
      </w:pPr>
      <w:r w:rsidRPr="004E2BEC">
        <w:rPr>
          <w:sz w:val="28"/>
        </w:rPr>
        <w:t>2.1</w:t>
      </w:r>
      <w:r w:rsidR="00D14EB2" w:rsidRPr="004E2BEC">
        <w:rPr>
          <w:sz w:val="28"/>
        </w:rPr>
        <w:t>2</w:t>
      </w:r>
      <w:r w:rsidRPr="004E2BEC">
        <w:rPr>
          <w:sz w:val="28"/>
        </w:rPr>
        <w:t>.</w:t>
      </w:r>
      <w:r w:rsidR="00D02DDD" w:rsidRPr="004E2BEC">
        <w:rPr>
          <w:sz w:val="28"/>
        </w:rPr>
        <w:t>5</w:t>
      </w:r>
      <w:r w:rsidRPr="004E2BEC">
        <w:rPr>
          <w:sz w:val="28"/>
        </w:rPr>
        <w:t>. Протокол</w:t>
      </w:r>
      <w:r w:rsidR="001A6290" w:rsidRPr="004E2BEC">
        <w:rPr>
          <w:sz w:val="28"/>
        </w:rPr>
        <w:t>а</w:t>
      </w:r>
      <w:r w:rsidRPr="004E2BEC">
        <w:rPr>
          <w:sz w:val="28"/>
        </w:rPr>
        <w:t xml:space="preserve"> общего соб</w:t>
      </w:r>
      <w:r w:rsidR="00C14D06" w:rsidRPr="004E2BEC">
        <w:rPr>
          <w:sz w:val="28"/>
        </w:rPr>
        <w:t>рания собственников помещений в </w:t>
      </w:r>
      <w:r w:rsidRPr="004E2BEC">
        <w:rPr>
          <w:sz w:val="28"/>
        </w:rPr>
        <w:t>многоквартирном доме, содержащ</w:t>
      </w:r>
      <w:r w:rsidR="001A6290" w:rsidRPr="004E2BEC">
        <w:rPr>
          <w:sz w:val="28"/>
        </w:rPr>
        <w:t>его</w:t>
      </w:r>
      <w:r w:rsidRPr="004E2BEC">
        <w:rPr>
          <w:sz w:val="28"/>
        </w:rPr>
        <w:t xml:space="preserve"> решени</w:t>
      </w:r>
      <w:r w:rsidR="00D14EB2" w:rsidRPr="004E2BEC">
        <w:rPr>
          <w:sz w:val="28"/>
        </w:rPr>
        <w:t>я</w:t>
      </w:r>
      <w:r w:rsidR="001A6290" w:rsidRPr="004E2BEC">
        <w:rPr>
          <w:sz w:val="28"/>
        </w:rPr>
        <w:t xml:space="preserve">, указанные </w:t>
      </w:r>
      <w:r w:rsidR="001A6290" w:rsidRPr="004E2BEC">
        <w:rPr>
          <w:sz w:val="28"/>
        </w:rPr>
        <w:br/>
        <w:t xml:space="preserve">в пункте 1.2 части 2 статьи 44 Жилищного кодекса Российской </w:t>
      </w:r>
      <w:r w:rsidR="001A6290" w:rsidRPr="004E2BEC">
        <w:rPr>
          <w:sz w:val="28"/>
        </w:rPr>
        <w:br/>
        <w:t>Федерации</w:t>
      </w:r>
      <w:r w:rsidRPr="004E2BEC">
        <w:rPr>
          <w:sz w:val="28"/>
        </w:rPr>
        <w:t xml:space="preserve"> </w:t>
      </w:r>
      <w:r w:rsidR="006062C7" w:rsidRPr="004E2BEC">
        <w:rPr>
          <w:sz w:val="28"/>
        </w:rPr>
        <w:t>(в случае формировани</w:t>
      </w:r>
      <w:r w:rsidR="00FE4C9E" w:rsidRPr="004E2BEC">
        <w:rPr>
          <w:sz w:val="28"/>
        </w:rPr>
        <w:t>я фонда капитального ремонта на </w:t>
      </w:r>
      <w:r w:rsidR="006062C7" w:rsidRPr="004E2BEC">
        <w:rPr>
          <w:sz w:val="28"/>
        </w:rPr>
        <w:t>специальном счете).</w:t>
      </w:r>
    </w:p>
    <w:p w:rsidR="00C004E4" w:rsidRPr="004E2BEC" w:rsidRDefault="00C004E4" w:rsidP="00C004E4">
      <w:pPr>
        <w:tabs>
          <w:tab w:val="left" w:pos="0"/>
        </w:tabs>
        <w:spacing w:line="360" w:lineRule="auto"/>
        <w:ind w:firstLine="720"/>
        <w:jc w:val="both"/>
        <w:rPr>
          <w:sz w:val="28"/>
        </w:rPr>
      </w:pPr>
      <w:r w:rsidRPr="004E2BEC">
        <w:rPr>
          <w:sz w:val="28"/>
        </w:rPr>
        <w:t>2.</w:t>
      </w:r>
      <w:r w:rsidR="00195048" w:rsidRPr="004E2BEC">
        <w:rPr>
          <w:sz w:val="28"/>
        </w:rPr>
        <w:t>1</w:t>
      </w:r>
      <w:r w:rsidR="00272953" w:rsidRPr="004E2BEC">
        <w:rPr>
          <w:sz w:val="28"/>
        </w:rPr>
        <w:t>2</w:t>
      </w:r>
      <w:r w:rsidRPr="004E2BEC">
        <w:rPr>
          <w:sz w:val="28"/>
        </w:rPr>
        <w:t>.</w:t>
      </w:r>
      <w:r w:rsidR="00D02DDD" w:rsidRPr="004E2BEC">
        <w:rPr>
          <w:sz w:val="28"/>
        </w:rPr>
        <w:t>6</w:t>
      </w:r>
      <w:r w:rsidR="001A6290" w:rsidRPr="004E2BEC">
        <w:rPr>
          <w:sz w:val="28"/>
        </w:rPr>
        <w:t>. Справок</w:t>
      </w:r>
      <w:r w:rsidRPr="004E2BEC">
        <w:rPr>
          <w:sz w:val="28"/>
        </w:rPr>
        <w:t>, подтверждающи</w:t>
      </w:r>
      <w:r w:rsidR="001A6290" w:rsidRPr="004E2BEC">
        <w:rPr>
          <w:sz w:val="28"/>
        </w:rPr>
        <w:t>х</w:t>
      </w:r>
      <w:r w:rsidRPr="004E2BEC">
        <w:rPr>
          <w:sz w:val="28"/>
        </w:rPr>
        <w:t>, что:</w:t>
      </w:r>
    </w:p>
    <w:p w:rsidR="00C004E4" w:rsidRPr="004E2BEC" w:rsidRDefault="00C004E4" w:rsidP="00C004E4">
      <w:pPr>
        <w:tabs>
          <w:tab w:val="left" w:pos="0"/>
        </w:tabs>
        <w:spacing w:line="360" w:lineRule="auto"/>
        <w:ind w:firstLine="720"/>
        <w:jc w:val="both"/>
        <w:rPr>
          <w:sz w:val="28"/>
        </w:rPr>
      </w:pPr>
      <w:r w:rsidRPr="004E2BEC">
        <w:rPr>
          <w:sz w:val="28"/>
        </w:rPr>
        <w:t>2.</w:t>
      </w:r>
      <w:r w:rsidR="00195048" w:rsidRPr="004E2BEC">
        <w:rPr>
          <w:sz w:val="28"/>
        </w:rPr>
        <w:t>1</w:t>
      </w:r>
      <w:r w:rsidR="00272953" w:rsidRPr="004E2BEC">
        <w:rPr>
          <w:sz w:val="28"/>
        </w:rPr>
        <w:t>2</w:t>
      </w:r>
      <w:r w:rsidRPr="004E2BEC">
        <w:rPr>
          <w:sz w:val="28"/>
        </w:rPr>
        <w:t>.</w:t>
      </w:r>
      <w:r w:rsidR="006062C7" w:rsidRPr="004E2BEC">
        <w:rPr>
          <w:sz w:val="28"/>
        </w:rPr>
        <w:t>6</w:t>
      </w:r>
      <w:r w:rsidRPr="004E2BEC">
        <w:rPr>
          <w:sz w:val="28"/>
        </w:rPr>
        <w:t>.1. По состоянию на 1-е число месяца подачи заявки:</w:t>
      </w:r>
    </w:p>
    <w:p w:rsidR="00272953" w:rsidRPr="004E2BEC" w:rsidRDefault="00272953" w:rsidP="00C004E4">
      <w:pPr>
        <w:tabs>
          <w:tab w:val="left" w:pos="0"/>
        </w:tabs>
        <w:spacing w:line="360" w:lineRule="auto"/>
        <w:ind w:firstLine="720"/>
        <w:jc w:val="both"/>
        <w:rPr>
          <w:sz w:val="28"/>
        </w:rPr>
      </w:pPr>
      <w:r w:rsidRPr="004E2BEC">
        <w:rPr>
          <w:sz w:val="28"/>
        </w:rPr>
        <w:t xml:space="preserve">участник отбора не получает средства из областного бюджета </w:t>
      </w:r>
      <w:r w:rsidRPr="004E2BEC">
        <w:rPr>
          <w:sz w:val="28"/>
        </w:rPr>
        <w:br/>
        <w:t>на основании иных нормативных правовых актов Кировской области на цель, указанную в пункте 1.</w:t>
      </w:r>
      <w:r w:rsidR="006F1CC2" w:rsidRPr="004E2BEC">
        <w:rPr>
          <w:sz w:val="28"/>
        </w:rPr>
        <w:t>2</w:t>
      </w:r>
      <w:r w:rsidRPr="004E2BEC">
        <w:rPr>
          <w:sz w:val="28"/>
        </w:rPr>
        <w:t xml:space="preserve"> настоящего Порядка;</w:t>
      </w:r>
    </w:p>
    <w:p w:rsidR="00C004E4" w:rsidRPr="004E2BEC" w:rsidRDefault="00C004E4" w:rsidP="00C004E4">
      <w:pPr>
        <w:tabs>
          <w:tab w:val="left" w:pos="0"/>
        </w:tabs>
        <w:spacing w:line="360" w:lineRule="auto"/>
        <w:ind w:firstLine="720"/>
        <w:jc w:val="both"/>
        <w:rPr>
          <w:sz w:val="28"/>
        </w:rPr>
      </w:pPr>
      <w:r w:rsidRPr="004E2BEC">
        <w:rPr>
          <w:sz w:val="28"/>
        </w:rPr>
        <w:t>участник отбора не имеет просрочен</w:t>
      </w:r>
      <w:r w:rsidR="00FE4C9E" w:rsidRPr="004E2BEC">
        <w:rPr>
          <w:sz w:val="28"/>
        </w:rPr>
        <w:t>ной задолженности по возврату в </w:t>
      </w:r>
      <w:r w:rsidRPr="004E2BEC">
        <w:rPr>
          <w:sz w:val="28"/>
        </w:rPr>
        <w:t>областной бюджет иных субсидий, бюджетных инвестиций, а также иной просроченной (неурегулированной) задолженности по денежным обязатель</w:t>
      </w:r>
      <w:r w:rsidR="00362B44" w:rsidRPr="004E2BEC">
        <w:rPr>
          <w:sz w:val="28"/>
        </w:rPr>
        <w:t>ствам перед областным бюджетом.</w:t>
      </w:r>
    </w:p>
    <w:p w:rsidR="00C004E4" w:rsidRPr="004E2BEC" w:rsidRDefault="00C004E4" w:rsidP="00C004E4">
      <w:pPr>
        <w:tabs>
          <w:tab w:val="left" w:pos="0"/>
        </w:tabs>
        <w:spacing w:line="360" w:lineRule="auto"/>
        <w:ind w:firstLine="720"/>
        <w:jc w:val="both"/>
        <w:rPr>
          <w:sz w:val="28"/>
        </w:rPr>
      </w:pPr>
      <w:r w:rsidRPr="004E2BEC">
        <w:rPr>
          <w:sz w:val="28"/>
        </w:rPr>
        <w:lastRenderedPageBreak/>
        <w:t>Указанные справки подписываются руководителем участника отбора либо лицом, исполняющим его обязанности.</w:t>
      </w:r>
    </w:p>
    <w:p w:rsidR="00C004E4" w:rsidRPr="004E2BEC" w:rsidRDefault="00C004E4" w:rsidP="00195048">
      <w:pPr>
        <w:tabs>
          <w:tab w:val="left" w:pos="0"/>
        </w:tabs>
        <w:spacing w:line="360" w:lineRule="auto"/>
        <w:ind w:firstLine="720"/>
        <w:jc w:val="both"/>
        <w:rPr>
          <w:sz w:val="28"/>
        </w:rPr>
      </w:pPr>
      <w:r w:rsidRPr="004E2BEC">
        <w:rPr>
          <w:sz w:val="28"/>
        </w:rPr>
        <w:t>2.</w:t>
      </w:r>
      <w:r w:rsidR="00195048" w:rsidRPr="004E2BEC">
        <w:rPr>
          <w:sz w:val="28"/>
        </w:rPr>
        <w:t>1</w:t>
      </w:r>
      <w:r w:rsidR="00A63AC5" w:rsidRPr="004E2BEC">
        <w:rPr>
          <w:sz w:val="28"/>
        </w:rPr>
        <w:t>2</w:t>
      </w:r>
      <w:r w:rsidRPr="004E2BEC">
        <w:rPr>
          <w:sz w:val="28"/>
        </w:rPr>
        <w:t>.</w:t>
      </w:r>
      <w:r w:rsidR="006062C7" w:rsidRPr="004E2BEC">
        <w:rPr>
          <w:sz w:val="28"/>
        </w:rPr>
        <w:t>6</w:t>
      </w:r>
      <w:r w:rsidRPr="004E2BEC">
        <w:rPr>
          <w:sz w:val="28"/>
        </w:rPr>
        <w:t>.2. На дату формирования справки</w:t>
      </w:r>
      <w:r w:rsidR="001A6290" w:rsidRPr="004E2BEC">
        <w:rPr>
          <w:sz w:val="28"/>
        </w:rPr>
        <w:t xml:space="preserve"> налогового органа</w:t>
      </w:r>
      <w:r w:rsidRPr="004E2BEC">
        <w:rPr>
          <w:sz w:val="28"/>
        </w:rPr>
        <w:t>, но не ранее 1-го числа месяца подачи заявки участник отбора не имеет на едином налоговом счете задолженности по уплате налогов, сборов и страховых взносов в бюджеты бюджетной системы Российской Федер</w:t>
      </w:r>
      <w:r w:rsidR="00FE4C9E" w:rsidRPr="004E2BEC">
        <w:rPr>
          <w:sz w:val="28"/>
        </w:rPr>
        <w:t>ации либо имеет задолженность в </w:t>
      </w:r>
      <w:r w:rsidRPr="004E2BEC">
        <w:rPr>
          <w:sz w:val="28"/>
        </w:rPr>
        <w:t>размере, не превышающем размер, определенный пунктом 3 статьи 47 Налогового кодекса Российской Федерации.</w:t>
      </w:r>
    </w:p>
    <w:p w:rsidR="00C004E4" w:rsidRPr="004E2BEC" w:rsidRDefault="00C004E4" w:rsidP="00C004E4">
      <w:pPr>
        <w:tabs>
          <w:tab w:val="left" w:pos="0"/>
        </w:tabs>
        <w:spacing w:line="360" w:lineRule="auto"/>
        <w:ind w:firstLine="720"/>
        <w:jc w:val="both"/>
        <w:rPr>
          <w:sz w:val="28"/>
        </w:rPr>
      </w:pPr>
      <w:r w:rsidRPr="004E2BEC">
        <w:rPr>
          <w:sz w:val="28"/>
        </w:rPr>
        <w:t>2.</w:t>
      </w:r>
      <w:r w:rsidR="006062C7" w:rsidRPr="004E2BEC">
        <w:rPr>
          <w:sz w:val="28"/>
        </w:rPr>
        <w:t>1</w:t>
      </w:r>
      <w:r w:rsidR="00E145C0" w:rsidRPr="004E2BEC">
        <w:rPr>
          <w:sz w:val="28"/>
        </w:rPr>
        <w:t>2</w:t>
      </w:r>
      <w:r w:rsidRPr="004E2BEC">
        <w:rPr>
          <w:sz w:val="28"/>
        </w:rPr>
        <w:t>.</w:t>
      </w:r>
      <w:r w:rsidR="006062C7" w:rsidRPr="004E2BEC">
        <w:rPr>
          <w:sz w:val="28"/>
        </w:rPr>
        <w:t>7</w:t>
      </w:r>
      <w:r w:rsidRPr="004E2BEC">
        <w:rPr>
          <w:sz w:val="28"/>
        </w:rPr>
        <w:t>. Письменно</w:t>
      </w:r>
      <w:r w:rsidR="001A6290" w:rsidRPr="004E2BEC">
        <w:rPr>
          <w:sz w:val="28"/>
        </w:rPr>
        <w:t>го</w:t>
      </w:r>
      <w:r w:rsidRPr="004E2BEC">
        <w:rPr>
          <w:sz w:val="28"/>
        </w:rPr>
        <w:t xml:space="preserve"> соглас</w:t>
      </w:r>
      <w:r w:rsidR="00FE4C9E" w:rsidRPr="004E2BEC">
        <w:rPr>
          <w:sz w:val="28"/>
        </w:rPr>
        <w:t>и</w:t>
      </w:r>
      <w:r w:rsidR="001A6290" w:rsidRPr="004E2BEC">
        <w:rPr>
          <w:sz w:val="28"/>
        </w:rPr>
        <w:t>я</w:t>
      </w:r>
      <w:r w:rsidR="00FE4C9E" w:rsidRPr="004E2BEC">
        <w:rPr>
          <w:sz w:val="28"/>
        </w:rPr>
        <w:t xml:space="preserve"> на публикацию (размещение) в </w:t>
      </w:r>
      <w:r w:rsidRPr="004E2BEC">
        <w:rPr>
          <w:sz w:val="28"/>
        </w:rPr>
        <w:t>информационно-телекоммуникационно</w:t>
      </w:r>
      <w:r w:rsidR="00FE4C9E" w:rsidRPr="004E2BEC">
        <w:rPr>
          <w:sz w:val="28"/>
        </w:rPr>
        <w:t>й сети «Интернет» информации об </w:t>
      </w:r>
      <w:r w:rsidRPr="004E2BEC">
        <w:rPr>
          <w:sz w:val="28"/>
        </w:rPr>
        <w:t xml:space="preserve">участнике отбора, о подаваемой участником отбора заявке, </w:t>
      </w:r>
      <w:r w:rsidR="00E145C0" w:rsidRPr="004E2BEC">
        <w:rPr>
          <w:sz w:val="28"/>
        </w:rPr>
        <w:t xml:space="preserve">а также </w:t>
      </w:r>
      <w:r w:rsidRPr="004E2BEC">
        <w:rPr>
          <w:sz w:val="28"/>
        </w:rPr>
        <w:t>иной информации об участнике отбора, связанной с отбором.</w:t>
      </w:r>
    </w:p>
    <w:p w:rsidR="003143B5" w:rsidRPr="004E2BEC" w:rsidRDefault="00C004E4" w:rsidP="00C004E4">
      <w:pPr>
        <w:tabs>
          <w:tab w:val="left" w:pos="0"/>
        </w:tabs>
        <w:spacing w:line="360" w:lineRule="auto"/>
        <w:ind w:firstLine="720"/>
        <w:jc w:val="both"/>
        <w:rPr>
          <w:sz w:val="28"/>
        </w:rPr>
      </w:pPr>
      <w:r w:rsidRPr="004E2BEC">
        <w:rPr>
          <w:sz w:val="28"/>
        </w:rPr>
        <w:t>2.</w:t>
      </w:r>
      <w:r w:rsidR="00195048" w:rsidRPr="004E2BEC">
        <w:rPr>
          <w:sz w:val="28"/>
        </w:rPr>
        <w:t>1</w:t>
      </w:r>
      <w:r w:rsidR="00365004" w:rsidRPr="004E2BEC">
        <w:rPr>
          <w:sz w:val="28"/>
        </w:rPr>
        <w:t>2</w:t>
      </w:r>
      <w:r w:rsidRPr="004E2BEC">
        <w:rPr>
          <w:sz w:val="28"/>
        </w:rPr>
        <w:t>.</w:t>
      </w:r>
      <w:r w:rsidR="00365004" w:rsidRPr="004E2BEC">
        <w:rPr>
          <w:sz w:val="28"/>
        </w:rPr>
        <w:t>8</w:t>
      </w:r>
      <w:r w:rsidRPr="004E2BEC">
        <w:rPr>
          <w:sz w:val="28"/>
        </w:rPr>
        <w:t>. Выписк</w:t>
      </w:r>
      <w:r w:rsidR="001A6290" w:rsidRPr="004E2BEC">
        <w:rPr>
          <w:sz w:val="28"/>
        </w:rPr>
        <w:t>и</w:t>
      </w:r>
      <w:r w:rsidRPr="004E2BEC">
        <w:rPr>
          <w:sz w:val="28"/>
        </w:rPr>
        <w:t xml:space="preserve"> из Единого государственного реестра юридических л</w:t>
      </w:r>
      <w:r w:rsidR="00C359B3" w:rsidRPr="004E2BEC">
        <w:rPr>
          <w:sz w:val="28"/>
        </w:rPr>
        <w:t xml:space="preserve">иц </w:t>
      </w:r>
      <w:r w:rsidRPr="004E2BEC">
        <w:rPr>
          <w:sz w:val="28"/>
        </w:rPr>
        <w:t xml:space="preserve">по состоянию на 1-е число месяца представления в </w:t>
      </w:r>
      <w:r w:rsidR="00F23A7E" w:rsidRPr="004E2BEC">
        <w:rPr>
          <w:sz w:val="28"/>
        </w:rPr>
        <w:t>министерство</w:t>
      </w:r>
      <w:r w:rsidRPr="004E2BEC">
        <w:rPr>
          <w:sz w:val="28"/>
        </w:rPr>
        <w:t xml:space="preserve"> документов (представляется по желанию участника отбора).</w:t>
      </w:r>
    </w:p>
    <w:p w:rsidR="00195048" w:rsidRPr="004E2BEC" w:rsidRDefault="00195048" w:rsidP="00195048">
      <w:pPr>
        <w:tabs>
          <w:tab w:val="left" w:pos="0"/>
        </w:tabs>
        <w:spacing w:line="360" w:lineRule="auto"/>
        <w:ind w:firstLine="720"/>
        <w:jc w:val="both"/>
        <w:rPr>
          <w:sz w:val="28"/>
        </w:rPr>
      </w:pPr>
      <w:r w:rsidRPr="004E2BEC">
        <w:rPr>
          <w:sz w:val="28"/>
        </w:rPr>
        <w:t>2.1</w:t>
      </w:r>
      <w:r w:rsidR="006062C7" w:rsidRPr="004E2BEC">
        <w:rPr>
          <w:sz w:val="28"/>
        </w:rPr>
        <w:t>3</w:t>
      </w:r>
      <w:r w:rsidRPr="004E2BEC">
        <w:rPr>
          <w:sz w:val="28"/>
        </w:rPr>
        <w:t>. Ответственность за полно</w:t>
      </w:r>
      <w:r w:rsidR="00FE4C9E" w:rsidRPr="004E2BEC">
        <w:rPr>
          <w:sz w:val="28"/>
        </w:rPr>
        <w:t>ту и достоверность информации и </w:t>
      </w:r>
      <w:r w:rsidRPr="004E2BEC">
        <w:rPr>
          <w:sz w:val="28"/>
        </w:rPr>
        <w:t>документов, содержащихся в зая</w:t>
      </w:r>
      <w:r w:rsidR="00FE4C9E" w:rsidRPr="004E2BEC">
        <w:rPr>
          <w:sz w:val="28"/>
        </w:rPr>
        <w:t>вке, а также своевременность их </w:t>
      </w:r>
      <w:r w:rsidRPr="004E2BEC">
        <w:rPr>
          <w:sz w:val="28"/>
        </w:rPr>
        <w:t>представления несет участник отбора в соответствии с законодательством Российской Федерации.</w:t>
      </w:r>
    </w:p>
    <w:p w:rsidR="00195048" w:rsidRPr="004E2BEC" w:rsidRDefault="00195048" w:rsidP="00195048">
      <w:pPr>
        <w:tabs>
          <w:tab w:val="left" w:pos="0"/>
        </w:tabs>
        <w:spacing w:line="360" w:lineRule="auto"/>
        <w:ind w:firstLine="720"/>
        <w:jc w:val="both"/>
        <w:rPr>
          <w:sz w:val="28"/>
        </w:rPr>
      </w:pPr>
      <w:r w:rsidRPr="004E2BEC">
        <w:rPr>
          <w:sz w:val="28"/>
        </w:rPr>
        <w:t>2.1</w:t>
      </w:r>
      <w:r w:rsidR="006062C7" w:rsidRPr="004E2BEC">
        <w:rPr>
          <w:sz w:val="28"/>
        </w:rPr>
        <w:t>4</w:t>
      </w:r>
      <w:r w:rsidRPr="004E2BEC">
        <w:rPr>
          <w:sz w:val="28"/>
        </w:rPr>
        <w:t>. Датой представления участник</w:t>
      </w:r>
      <w:r w:rsidR="00422CED" w:rsidRPr="004E2BEC">
        <w:rPr>
          <w:sz w:val="28"/>
        </w:rPr>
        <w:t>ом</w:t>
      </w:r>
      <w:r w:rsidRPr="004E2BEC">
        <w:rPr>
          <w:sz w:val="28"/>
        </w:rPr>
        <w:t xml:space="preserve"> отбора заявки считается день подписания участником отбора заявки с присвоением ей регистрационного номера в системе «Электронный бюджет».</w:t>
      </w:r>
    </w:p>
    <w:p w:rsidR="00195048" w:rsidRPr="004E2BEC" w:rsidRDefault="00195048" w:rsidP="00195048">
      <w:pPr>
        <w:tabs>
          <w:tab w:val="left" w:pos="0"/>
        </w:tabs>
        <w:spacing w:line="360" w:lineRule="auto"/>
        <w:ind w:firstLine="720"/>
        <w:jc w:val="both"/>
        <w:rPr>
          <w:sz w:val="28"/>
        </w:rPr>
      </w:pPr>
      <w:r w:rsidRPr="004E2BEC">
        <w:rPr>
          <w:sz w:val="28"/>
        </w:rPr>
        <w:t>2.1</w:t>
      </w:r>
      <w:r w:rsidR="006062C7" w:rsidRPr="004E2BEC">
        <w:rPr>
          <w:sz w:val="28"/>
        </w:rPr>
        <w:t>5</w:t>
      </w:r>
      <w:r w:rsidRPr="004E2BEC">
        <w:rPr>
          <w:sz w:val="28"/>
        </w:rPr>
        <w:t xml:space="preserve">. Участники отбора в период приема заявок могут получить разъяснения положений объявления о проведении отбора путем личного обращения или направления письменных обращений в </w:t>
      </w:r>
      <w:r w:rsidR="006062C7" w:rsidRPr="004E2BEC">
        <w:rPr>
          <w:sz w:val="28"/>
        </w:rPr>
        <w:t>министерство</w:t>
      </w:r>
      <w:r w:rsidRPr="004E2BEC">
        <w:rPr>
          <w:sz w:val="28"/>
        </w:rPr>
        <w:t xml:space="preserve"> по месту его нахождения либо обращения в форме электронного документа на адрес электронной почты </w:t>
      </w:r>
      <w:r w:rsidR="006062C7" w:rsidRPr="004E2BEC">
        <w:rPr>
          <w:sz w:val="28"/>
        </w:rPr>
        <w:t>министерства</w:t>
      </w:r>
      <w:r w:rsidRPr="004E2BEC">
        <w:rPr>
          <w:sz w:val="28"/>
        </w:rPr>
        <w:t>.</w:t>
      </w:r>
    </w:p>
    <w:p w:rsidR="003143B5" w:rsidRPr="004E2BEC" w:rsidRDefault="006062C7" w:rsidP="00195048">
      <w:pPr>
        <w:tabs>
          <w:tab w:val="left" w:pos="0"/>
        </w:tabs>
        <w:spacing w:line="360" w:lineRule="auto"/>
        <w:ind w:firstLine="720"/>
        <w:jc w:val="both"/>
        <w:rPr>
          <w:sz w:val="28"/>
        </w:rPr>
      </w:pPr>
      <w:r w:rsidRPr="004E2BEC">
        <w:rPr>
          <w:sz w:val="28"/>
        </w:rPr>
        <w:t>Министерство</w:t>
      </w:r>
      <w:r w:rsidR="00195048" w:rsidRPr="004E2BEC">
        <w:rPr>
          <w:sz w:val="28"/>
        </w:rPr>
        <w:t xml:space="preserve"> в течение </w:t>
      </w:r>
      <w:r w:rsidR="003B5FFB" w:rsidRPr="004E2BEC">
        <w:rPr>
          <w:sz w:val="28"/>
        </w:rPr>
        <w:t>одного</w:t>
      </w:r>
      <w:r w:rsidR="00195048" w:rsidRPr="004E2BEC">
        <w:rPr>
          <w:sz w:val="28"/>
        </w:rPr>
        <w:t xml:space="preserve"> рабоч</w:t>
      </w:r>
      <w:r w:rsidR="003B5FFB" w:rsidRPr="004E2BEC">
        <w:rPr>
          <w:sz w:val="28"/>
        </w:rPr>
        <w:t>его</w:t>
      </w:r>
      <w:r w:rsidR="00195048" w:rsidRPr="004E2BEC">
        <w:rPr>
          <w:sz w:val="28"/>
        </w:rPr>
        <w:t xml:space="preserve"> дн</w:t>
      </w:r>
      <w:r w:rsidR="003B5FFB" w:rsidRPr="004E2BEC">
        <w:rPr>
          <w:sz w:val="28"/>
        </w:rPr>
        <w:t>я</w:t>
      </w:r>
      <w:r w:rsidR="00195048" w:rsidRPr="004E2BEC">
        <w:rPr>
          <w:sz w:val="28"/>
        </w:rPr>
        <w:t xml:space="preserve"> со дня регистрации обращения о предоставлении раз</w:t>
      </w:r>
      <w:r w:rsidR="00FE4C9E" w:rsidRPr="004E2BEC">
        <w:rPr>
          <w:sz w:val="28"/>
        </w:rPr>
        <w:t xml:space="preserve">ъяснений положений объявления </w:t>
      </w:r>
      <w:r w:rsidR="00FE4C9E" w:rsidRPr="004E2BEC">
        <w:rPr>
          <w:sz w:val="28"/>
        </w:rPr>
        <w:lastRenderedPageBreak/>
        <w:t>о </w:t>
      </w:r>
      <w:r w:rsidR="00195048" w:rsidRPr="004E2BEC">
        <w:rPr>
          <w:sz w:val="28"/>
        </w:rPr>
        <w:t xml:space="preserve">проведении отбора (далее </w:t>
      </w:r>
      <w:r w:rsidR="003B5FFB" w:rsidRPr="004E2BEC">
        <w:rPr>
          <w:sz w:val="28"/>
        </w:rPr>
        <w:t>–</w:t>
      </w:r>
      <w:r w:rsidR="00195048" w:rsidRPr="004E2BEC">
        <w:rPr>
          <w:sz w:val="28"/>
        </w:rPr>
        <w:t xml:space="preserve"> обращ</w:t>
      </w:r>
      <w:r w:rsidR="00FE4C9E" w:rsidRPr="004E2BEC">
        <w:rPr>
          <w:sz w:val="28"/>
        </w:rPr>
        <w:t>ение) рассматривает обращение и </w:t>
      </w:r>
      <w:r w:rsidR="00195048" w:rsidRPr="004E2BEC">
        <w:rPr>
          <w:sz w:val="28"/>
        </w:rPr>
        <w:t>направляет ответ по адресу, указанному в обращении.</w:t>
      </w:r>
    </w:p>
    <w:p w:rsidR="00874137" w:rsidRPr="004E2BEC" w:rsidRDefault="00FB22EC" w:rsidP="00874137">
      <w:pPr>
        <w:tabs>
          <w:tab w:val="left" w:pos="0"/>
        </w:tabs>
        <w:spacing w:line="360" w:lineRule="auto"/>
        <w:ind w:firstLine="720"/>
        <w:jc w:val="both"/>
        <w:rPr>
          <w:sz w:val="28"/>
        </w:rPr>
      </w:pPr>
      <w:r w:rsidRPr="004E2BEC">
        <w:rPr>
          <w:sz w:val="28"/>
        </w:rPr>
        <w:t xml:space="preserve">2.16. </w:t>
      </w:r>
      <w:r w:rsidR="00874137" w:rsidRPr="004E2BEC">
        <w:rPr>
          <w:sz w:val="28"/>
        </w:rPr>
        <w:t>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любое время до даты окончания приема заявок.</w:t>
      </w:r>
    </w:p>
    <w:p w:rsidR="00605433" w:rsidRPr="004E2BEC" w:rsidRDefault="00605433" w:rsidP="00605433">
      <w:pPr>
        <w:tabs>
          <w:tab w:val="left" w:pos="0"/>
        </w:tabs>
        <w:spacing w:line="360" w:lineRule="auto"/>
        <w:ind w:firstLine="720"/>
        <w:jc w:val="both"/>
        <w:rPr>
          <w:sz w:val="28"/>
        </w:rPr>
      </w:pPr>
      <w:r w:rsidRPr="004E2BEC">
        <w:rPr>
          <w:sz w:val="28"/>
        </w:rPr>
        <w:t>2.17. Министерство проводит отбор в системе «Электронный бюджет», при этом:</w:t>
      </w:r>
    </w:p>
    <w:p w:rsidR="00605433" w:rsidRPr="004E2BEC" w:rsidRDefault="00605433" w:rsidP="00605433">
      <w:pPr>
        <w:tabs>
          <w:tab w:val="left" w:pos="0"/>
        </w:tabs>
        <w:spacing w:line="360" w:lineRule="auto"/>
        <w:ind w:firstLine="720"/>
        <w:jc w:val="both"/>
        <w:rPr>
          <w:sz w:val="28"/>
        </w:rPr>
      </w:pPr>
      <w:r w:rsidRPr="004E2BEC">
        <w:rPr>
          <w:sz w:val="28"/>
        </w:rPr>
        <w:t>министерству обеспечивается открытие доступа в системе «Электронный бюджет» к заявкам для их рассмотрения;</w:t>
      </w:r>
    </w:p>
    <w:p w:rsidR="00F44751" w:rsidRPr="004E2BEC" w:rsidRDefault="00605433" w:rsidP="00605433">
      <w:pPr>
        <w:tabs>
          <w:tab w:val="left" w:pos="0"/>
        </w:tabs>
        <w:spacing w:line="360" w:lineRule="auto"/>
        <w:ind w:firstLine="720"/>
        <w:jc w:val="both"/>
        <w:rPr>
          <w:sz w:val="28"/>
        </w:rPr>
      </w:pPr>
      <w:r w:rsidRPr="004E2BEC">
        <w:rPr>
          <w:sz w:val="28"/>
        </w:rPr>
        <w:t xml:space="preserve">осуществляются автоматическое формирование протокола вскрытия заявок на едином портале и подписание его усиленной квалифицированной электронной подписью министра </w:t>
      </w:r>
      <w:r w:rsidR="00FE4C9E" w:rsidRPr="004E2BEC">
        <w:rPr>
          <w:sz w:val="28"/>
        </w:rPr>
        <w:t xml:space="preserve">энергетики и жилищно-коммунального хозяйства Кировской области </w:t>
      </w:r>
      <w:r w:rsidR="00CA2AE8" w:rsidRPr="004E2BEC">
        <w:rPr>
          <w:sz w:val="28"/>
        </w:rPr>
        <w:t>или лица</w:t>
      </w:r>
      <w:r w:rsidR="006F1CC2" w:rsidRPr="004E2BEC">
        <w:rPr>
          <w:sz w:val="28"/>
        </w:rPr>
        <w:t>,</w:t>
      </w:r>
      <w:r w:rsidR="00CA2AE8" w:rsidRPr="004E2BEC">
        <w:rPr>
          <w:sz w:val="28"/>
        </w:rPr>
        <w:t xml:space="preserve"> его замещающего</w:t>
      </w:r>
      <w:r w:rsidR="006F1CC2" w:rsidRPr="004E2BEC">
        <w:rPr>
          <w:sz w:val="28"/>
        </w:rPr>
        <w:t>,</w:t>
      </w:r>
      <w:r w:rsidR="00CA2AE8" w:rsidRPr="004E2BEC">
        <w:rPr>
          <w:sz w:val="28"/>
        </w:rPr>
        <w:t xml:space="preserve"> </w:t>
      </w:r>
      <w:r w:rsidRPr="004E2BEC">
        <w:rPr>
          <w:sz w:val="28"/>
        </w:rPr>
        <w:t>в системе «Электронный бюджет», а также размещение указанного</w:t>
      </w:r>
      <w:r w:rsidR="00FE4C9E" w:rsidRPr="004E2BEC">
        <w:rPr>
          <w:sz w:val="28"/>
        </w:rPr>
        <w:t xml:space="preserve"> протокола на едином портале не </w:t>
      </w:r>
      <w:r w:rsidRPr="004E2BEC">
        <w:rPr>
          <w:sz w:val="28"/>
        </w:rPr>
        <w:t>позднее первого рабочего дня, следующего за днем его подписания.</w:t>
      </w:r>
    </w:p>
    <w:p w:rsidR="00FB22EC" w:rsidRPr="004E2BEC" w:rsidRDefault="00835C83" w:rsidP="00752298">
      <w:pPr>
        <w:tabs>
          <w:tab w:val="left" w:pos="0"/>
        </w:tabs>
        <w:spacing w:line="360" w:lineRule="auto"/>
        <w:ind w:firstLine="720"/>
        <w:jc w:val="both"/>
        <w:rPr>
          <w:sz w:val="28"/>
        </w:rPr>
      </w:pPr>
      <w:r w:rsidRPr="004E2BEC">
        <w:rPr>
          <w:sz w:val="28"/>
        </w:rPr>
        <w:t>2.18. Министерство при осуществлении процедуры рассмотрения заявок рассматривает соответствие участника отбора требованиям, установленным пунктом 2.4 настоящего Порядка, и критериям отбора, установленным</w:t>
      </w:r>
      <w:r w:rsidR="00752298" w:rsidRPr="004E2BEC">
        <w:rPr>
          <w:sz w:val="28"/>
        </w:rPr>
        <w:t xml:space="preserve"> пунктом 2.5 настоящего Порядка.</w:t>
      </w:r>
    </w:p>
    <w:p w:rsidR="003143B5" w:rsidRPr="004E2BEC" w:rsidRDefault="003B5FFB" w:rsidP="003143B5">
      <w:pPr>
        <w:tabs>
          <w:tab w:val="left" w:pos="0"/>
        </w:tabs>
        <w:spacing w:line="360" w:lineRule="auto"/>
        <w:ind w:firstLine="720"/>
        <w:jc w:val="both"/>
        <w:rPr>
          <w:sz w:val="28"/>
        </w:rPr>
      </w:pPr>
      <w:r w:rsidRPr="004E2BEC">
        <w:rPr>
          <w:sz w:val="28"/>
        </w:rPr>
        <w:t>2.1</w:t>
      </w:r>
      <w:r w:rsidR="00752298" w:rsidRPr="004E2BEC">
        <w:rPr>
          <w:sz w:val="28"/>
        </w:rPr>
        <w:t>9</w:t>
      </w:r>
      <w:r w:rsidRPr="004E2BEC">
        <w:rPr>
          <w:sz w:val="28"/>
        </w:rPr>
        <w:t>. Проверка участника отбора на соответствие требованиям, установленным пунктом 2.</w:t>
      </w:r>
      <w:r w:rsidR="00752298" w:rsidRPr="004E2BEC">
        <w:rPr>
          <w:sz w:val="28"/>
        </w:rPr>
        <w:t>4</w:t>
      </w:r>
      <w:r w:rsidRPr="004E2BEC">
        <w:rPr>
          <w:sz w:val="28"/>
        </w:rPr>
        <w:t xml:space="preserve"> настоящего Порядка, осуществляется автоматически в системе </w:t>
      </w:r>
      <w:r w:rsidR="00091893" w:rsidRPr="004E2BEC">
        <w:rPr>
          <w:sz w:val="28"/>
        </w:rPr>
        <w:t>«</w:t>
      </w:r>
      <w:r w:rsidRPr="004E2BEC">
        <w:rPr>
          <w:sz w:val="28"/>
        </w:rPr>
        <w:t>Электронный бюджет</w:t>
      </w:r>
      <w:r w:rsidR="00091893" w:rsidRPr="004E2BEC">
        <w:rPr>
          <w:sz w:val="28"/>
        </w:rPr>
        <w:t>»</w:t>
      </w:r>
      <w:r w:rsidRPr="004E2BEC">
        <w:rPr>
          <w:sz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r w:rsidR="00422CED" w:rsidRPr="004E2BEC">
        <w:rPr>
          <w:sz w:val="28"/>
        </w:rPr>
        <w:t xml:space="preserve">осуществления </w:t>
      </w:r>
      <w:r w:rsidRPr="004E2BEC">
        <w:rPr>
          <w:sz w:val="28"/>
        </w:rPr>
        <w:t xml:space="preserve">автоматической проверки). В случае отсутствия технической возможности осуществления автоматической проверки в системе </w:t>
      </w:r>
      <w:r w:rsidR="00091893" w:rsidRPr="004E2BEC">
        <w:rPr>
          <w:sz w:val="28"/>
        </w:rPr>
        <w:t>«</w:t>
      </w:r>
      <w:r w:rsidRPr="004E2BEC">
        <w:rPr>
          <w:sz w:val="28"/>
        </w:rPr>
        <w:t>Электронный бюджет</w:t>
      </w:r>
      <w:r w:rsidR="00091893" w:rsidRPr="004E2BEC">
        <w:rPr>
          <w:sz w:val="28"/>
        </w:rPr>
        <w:t>»</w:t>
      </w:r>
      <w:r w:rsidRPr="004E2BEC">
        <w:rPr>
          <w:sz w:val="28"/>
        </w:rPr>
        <w:t xml:space="preserve"> </w:t>
      </w:r>
      <w:r w:rsidR="00422CED" w:rsidRPr="004E2BEC">
        <w:rPr>
          <w:sz w:val="28"/>
        </w:rPr>
        <w:t xml:space="preserve">проверка </w:t>
      </w:r>
      <w:r w:rsidRPr="004E2BEC">
        <w:rPr>
          <w:sz w:val="28"/>
        </w:rPr>
        <w:t xml:space="preserve">производится путем проставления </w:t>
      </w:r>
      <w:r w:rsidR="00422CED" w:rsidRPr="004E2BEC">
        <w:rPr>
          <w:sz w:val="28"/>
        </w:rPr>
        <w:br/>
      </w:r>
      <w:r w:rsidRPr="004E2BEC">
        <w:rPr>
          <w:sz w:val="28"/>
        </w:rPr>
        <w:t xml:space="preserve">в электронном виде участником отбора отметок о соответствии указанным </w:t>
      </w:r>
      <w:r w:rsidRPr="004E2BEC">
        <w:rPr>
          <w:sz w:val="28"/>
        </w:rPr>
        <w:lastRenderedPageBreak/>
        <w:t xml:space="preserve">требованиям посредством заполнения соответствующих экранных форм веб-интерфейса </w:t>
      </w:r>
      <w:r w:rsidR="001A6290" w:rsidRPr="004E2BEC">
        <w:rPr>
          <w:sz w:val="28"/>
        </w:rPr>
        <w:t xml:space="preserve">системы </w:t>
      </w:r>
      <w:r w:rsidR="00091893" w:rsidRPr="004E2BEC">
        <w:rPr>
          <w:sz w:val="28"/>
        </w:rPr>
        <w:t>«</w:t>
      </w:r>
      <w:r w:rsidRPr="004E2BEC">
        <w:rPr>
          <w:sz w:val="28"/>
        </w:rPr>
        <w:t>Электронный бюджет</w:t>
      </w:r>
      <w:r w:rsidR="00091893" w:rsidRPr="004E2BEC">
        <w:rPr>
          <w:sz w:val="28"/>
        </w:rPr>
        <w:t>»</w:t>
      </w:r>
      <w:r w:rsidRPr="004E2BEC">
        <w:rPr>
          <w:sz w:val="28"/>
        </w:rPr>
        <w:t>.</w:t>
      </w:r>
    </w:p>
    <w:p w:rsidR="00091893" w:rsidRPr="004E2BEC" w:rsidRDefault="00091893" w:rsidP="003143B5">
      <w:pPr>
        <w:tabs>
          <w:tab w:val="left" w:pos="0"/>
        </w:tabs>
        <w:spacing w:line="360" w:lineRule="auto"/>
        <w:ind w:firstLine="720"/>
        <w:jc w:val="both"/>
        <w:rPr>
          <w:sz w:val="28"/>
        </w:rPr>
      </w:pPr>
      <w:r w:rsidRPr="004E2BEC">
        <w:rPr>
          <w:sz w:val="28"/>
        </w:rPr>
        <w:t>2.</w:t>
      </w:r>
      <w:r w:rsidR="00752298" w:rsidRPr="004E2BEC">
        <w:rPr>
          <w:sz w:val="28"/>
        </w:rPr>
        <w:t>20</w:t>
      </w:r>
      <w:r w:rsidRPr="004E2BEC">
        <w:rPr>
          <w:sz w:val="28"/>
        </w:rPr>
        <w:t>. Запрещается требовать от участников отбора представления документов и информации в целя</w:t>
      </w:r>
      <w:r w:rsidR="00FE4C9E" w:rsidRPr="004E2BEC">
        <w:rPr>
          <w:sz w:val="28"/>
        </w:rPr>
        <w:t>х подтверждения соответствия их </w:t>
      </w:r>
      <w:r w:rsidRPr="004E2BEC">
        <w:rPr>
          <w:sz w:val="28"/>
        </w:rPr>
        <w:t>требованиям, установленным пунктом 2.</w:t>
      </w:r>
      <w:r w:rsidR="003C4B56" w:rsidRPr="004E2BEC">
        <w:rPr>
          <w:sz w:val="28"/>
        </w:rPr>
        <w:t>4</w:t>
      </w:r>
      <w:r w:rsidR="00FE4C9E" w:rsidRPr="004E2BEC">
        <w:rPr>
          <w:sz w:val="28"/>
        </w:rPr>
        <w:t xml:space="preserve"> настоящего Порядка, при </w:t>
      </w:r>
      <w:r w:rsidRPr="004E2BEC">
        <w:rPr>
          <w:sz w:val="28"/>
        </w:rPr>
        <w:t xml:space="preserve">наличии соответствующей информации в государственных информационных системах, доступ к которым у </w:t>
      </w:r>
      <w:r w:rsidR="003C4B56" w:rsidRPr="004E2BEC">
        <w:rPr>
          <w:sz w:val="28"/>
        </w:rPr>
        <w:t>министерства</w:t>
      </w:r>
      <w:r w:rsidR="00FE4C9E" w:rsidRPr="004E2BEC">
        <w:rPr>
          <w:sz w:val="28"/>
        </w:rPr>
        <w:t xml:space="preserve"> имеется в </w:t>
      </w:r>
      <w:r w:rsidRPr="004E2BEC">
        <w:rPr>
          <w:sz w:val="28"/>
        </w:rPr>
        <w:t>рамках межведомственного электронного взаимодействия, за исключением случая, если участник отбора готов пр</w:t>
      </w:r>
      <w:r w:rsidR="00FE4C9E" w:rsidRPr="004E2BEC">
        <w:rPr>
          <w:sz w:val="28"/>
        </w:rPr>
        <w:t>едставить указанные документы и </w:t>
      </w:r>
      <w:r w:rsidRPr="004E2BEC">
        <w:rPr>
          <w:sz w:val="28"/>
        </w:rPr>
        <w:t>информацию министерству по собственной инициативе.</w:t>
      </w:r>
    </w:p>
    <w:p w:rsidR="002979D4" w:rsidRPr="004E2BEC" w:rsidRDefault="003C4B56" w:rsidP="002979D4">
      <w:pPr>
        <w:tabs>
          <w:tab w:val="left" w:pos="0"/>
        </w:tabs>
        <w:spacing w:line="360" w:lineRule="auto"/>
        <w:ind w:firstLine="720"/>
        <w:jc w:val="both"/>
        <w:rPr>
          <w:sz w:val="28"/>
        </w:rPr>
      </w:pPr>
      <w:r w:rsidRPr="004E2BEC">
        <w:rPr>
          <w:sz w:val="28"/>
        </w:rPr>
        <w:t>2.</w:t>
      </w:r>
      <w:r w:rsidR="00FE4C9E" w:rsidRPr="004E2BEC">
        <w:rPr>
          <w:sz w:val="28"/>
        </w:rPr>
        <w:t>21</w:t>
      </w:r>
      <w:r w:rsidRPr="004E2BEC">
        <w:rPr>
          <w:sz w:val="28"/>
        </w:rPr>
        <w:t xml:space="preserve">. </w:t>
      </w:r>
      <w:r w:rsidR="00091893" w:rsidRPr="004E2BEC">
        <w:rPr>
          <w:sz w:val="28"/>
        </w:rPr>
        <w:t xml:space="preserve">Не позднее </w:t>
      </w:r>
      <w:r w:rsidR="006F1CC2" w:rsidRPr="004E2BEC">
        <w:rPr>
          <w:sz w:val="28"/>
        </w:rPr>
        <w:t>трех</w:t>
      </w:r>
      <w:r w:rsidR="00091893" w:rsidRPr="004E2BEC">
        <w:rPr>
          <w:sz w:val="28"/>
        </w:rPr>
        <w:t xml:space="preserve"> рабочих дней до окончания срока подачи заявок </w:t>
      </w:r>
      <w:r w:rsidR="00422CED" w:rsidRPr="004E2BEC">
        <w:rPr>
          <w:sz w:val="28"/>
        </w:rPr>
        <w:br/>
      </w:r>
      <w:r w:rsidR="002979D4" w:rsidRPr="004E2BEC">
        <w:rPr>
          <w:sz w:val="28"/>
        </w:rPr>
        <w:t>в случае выявления хотя бы одного из основан</w:t>
      </w:r>
      <w:r w:rsidR="00FE4C9E" w:rsidRPr="004E2BEC">
        <w:rPr>
          <w:sz w:val="28"/>
        </w:rPr>
        <w:t>ий для отказа в приеме заявок и </w:t>
      </w:r>
      <w:r w:rsidR="002979D4" w:rsidRPr="004E2BEC">
        <w:rPr>
          <w:sz w:val="28"/>
        </w:rPr>
        <w:t>предоставлении субсиди</w:t>
      </w:r>
      <w:r w:rsidR="00422CED" w:rsidRPr="004E2BEC">
        <w:rPr>
          <w:sz w:val="28"/>
        </w:rPr>
        <w:t>и</w:t>
      </w:r>
      <w:r w:rsidR="002979D4" w:rsidRPr="004E2BEC">
        <w:rPr>
          <w:sz w:val="28"/>
        </w:rPr>
        <w:t xml:space="preserve"> министерство отклоняет заявку в системе «Электронный бюджет». Основания</w:t>
      </w:r>
      <w:r w:rsidR="00FE4C9E" w:rsidRPr="004E2BEC">
        <w:rPr>
          <w:sz w:val="28"/>
        </w:rPr>
        <w:t>ми для отказа в приеме заявок и </w:t>
      </w:r>
      <w:r w:rsidR="002979D4" w:rsidRPr="004E2BEC">
        <w:rPr>
          <w:sz w:val="28"/>
        </w:rPr>
        <w:t>предоставлении субсиди</w:t>
      </w:r>
      <w:r w:rsidR="00422CED" w:rsidRPr="004E2BEC">
        <w:rPr>
          <w:sz w:val="28"/>
        </w:rPr>
        <w:t>и</w:t>
      </w:r>
      <w:r w:rsidR="002979D4" w:rsidRPr="004E2BEC">
        <w:rPr>
          <w:sz w:val="28"/>
        </w:rPr>
        <w:t xml:space="preserve"> являются:</w:t>
      </w:r>
    </w:p>
    <w:p w:rsidR="002979D4" w:rsidRPr="004E2BEC" w:rsidRDefault="002979D4" w:rsidP="002979D4">
      <w:pPr>
        <w:tabs>
          <w:tab w:val="left" w:pos="0"/>
        </w:tabs>
        <w:spacing w:line="360" w:lineRule="auto"/>
        <w:ind w:firstLine="720"/>
        <w:jc w:val="both"/>
        <w:rPr>
          <w:sz w:val="28"/>
        </w:rPr>
      </w:pPr>
      <w:r w:rsidRPr="004E2BEC">
        <w:rPr>
          <w:sz w:val="28"/>
        </w:rPr>
        <w:t xml:space="preserve">несоответствие участника отбора требованиям, установленным </w:t>
      </w:r>
      <w:r w:rsidR="00422CED" w:rsidRPr="004E2BEC">
        <w:rPr>
          <w:sz w:val="28"/>
        </w:rPr>
        <w:br/>
      </w:r>
      <w:r w:rsidRPr="004E2BEC">
        <w:rPr>
          <w:sz w:val="28"/>
        </w:rPr>
        <w:t>пунктом 2.4 настоящего Порядка;</w:t>
      </w:r>
    </w:p>
    <w:p w:rsidR="002979D4" w:rsidRPr="004E2BEC" w:rsidRDefault="002979D4" w:rsidP="002979D4">
      <w:pPr>
        <w:tabs>
          <w:tab w:val="left" w:pos="0"/>
        </w:tabs>
        <w:spacing w:line="360" w:lineRule="auto"/>
        <w:ind w:firstLine="720"/>
        <w:jc w:val="both"/>
        <w:rPr>
          <w:sz w:val="28"/>
        </w:rPr>
      </w:pPr>
      <w:r w:rsidRPr="004E2BEC">
        <w:rPr>
          <w:sz w:val="28"/>
        </w:rPr>
        <w:t>несоответствие участника отбора критериям</w:t>
      </w:r>
      <w:r w:rsidR="001A6290" w:rsidRPr="004E2BEC">
        <w:rPr>
          <w:sz w:val="28"/>
        </w:rPr>
        <w:t xml:space="preserve"> отбора</w:t>
      </w:r>
      <w:r w:rsidRPr="004E2BEC">
        <w:rPr>
          <w:sz w:val="28"/>
        </w:rPr>
        <w:t xml:space="preserve">, установленным </w:t>
      </w:r>
      <w:r w:rsidR="00422CED" w:rsidRPr="004E2BEC">
        <w:rPr>
          <w:sz w:val="28"/>
        </w:rPr>
        <w:br/>
      </w:r>
      <w:r w:rsidRPr="004E2BEC">
        <w:rPr>
          <w:sz w:val="28"/>
        </w:rPr>
        <w:t>пунктом 2.5 настоящего Порядка;</w:t>
      </w:r>
    </w:p>
    <w:p w:rsidR="002979D4" w:rsidRPr="004E2BEC" w:rsidRDefault="002979D4" w:rsidP="002979D4">
      <w:pPr>
        <w:tabs>
          <w:tab w:val="left" w:pos="0"/>
        </w:tabs>
        <w:spacing w:line="360" w:lineRule="auto"/>
        <w:ind w:firstLine="720"/>
        <w:jc w:val="both"/>
        <w:rPr>
          <w:sz w:val="28"/>
        </w:rPr>
      </w:pPr>
      <w:r w:rsidRPr="004E2BEC">
        <w:rPr>
          <w:sz w:val="28"/>
        </w:rPr>
        <w:t>непредставление (представление не в полном объеме) участником отбора документов, предусмотренных пунктом 2.1</w:t>
      </w:r>
      <w:r w:rsidR="00422CED" w:rsidRPr="004E2BEC">
        <w:rPr>
          <w:sz w:val="28"/>
        </w:rPr>
        <w:t>2</w:t>
      </w:r>
      <w:r w:rsidRPr="004E2BEC">
        <w:rPr>
          <w:sz w:val="28"/>
        </w:rPr>
        <w:t xml:space="preserve"> настоящего Порядка;</w:t>
      </w:r>
    </w:p>
    <w:p w:rsidR="002979D4" w:rsidRPr="004E2BEC" w:rsidRDefault="002E4414" w:rsidP="002979D4">
      <w:pPr>
        <w:tabs>
          <w:tab w:val="left" w:pos="0"/>
        </w:tabs>
        <w:spacing w:line="360" w:lineRule="auto"/>
        <w:ind w:firstLine="720"/>
        <w:jc w:val="both"/>
        <w:rPr>
          <w:sz w:val="28"/>
        </w:rPr>
      </w:pPr>
      <w:r w:rsidRPr="004E2BEC">
        <w:rPr>
          <w:sz w:val="28"/>
        </w:rPr>
        <w:t>недостоверность представленной и</w:t>
      </w:r>
      <w:r w:rsidR="00FE4C9E" w:rsidRPr="004E2BEC">
        <w:rPr>
          <w:sz w:val="28"/>
        </w:rPr>
        <w:t>нформации (в том числе ошибка в </w:t>
      </w:r>
      <w:r w:rsidRPr="004E2BEC">
        <w:rPr>
          <w:sz w:val="28"/>
        </w:rPr>
        <w:t>расчете), противоречие сведений, содержащихся в представленных документах, друг другу либо сведениям, содержащимся в других документах и информационных ресурсах, которые находятся в распоряжении министерства</w:t>
      </w:r>
      <w:r w:rsidR="002979D4" w:rsidRPr="004E2BEC">
        <w:rPr>
          <w:sz w:val="28"/>
        </w:rPr>
        <w:t>;</w:t>
      </w:r>
    </w:p>
    <w:p w:rsidR="002979D4" w:rsidRPr="004E2BEC" w:rsidRDefault="002979D4" w:rsidP="002979D4">
      <w:pPr>
        <w:tabs>
          <w:tab w:val="left" w:pos="0"/>
        </w:tabs>
        <w:spacing w:line="360" w:lineRule="auto"/>
        <w:ind w:firstLine="720"/>
        <w:jc w:val="both"/>
        <w:rPr>
          <w:sz w:val="28"/>
        </w:rPr>
      </w:pPr>
      <w:r w:rsidRPr="004E2BEC">
        <w:rPr>
          <w:sz w:val="28"/>
        </w:rPr>
        <w:t>подача участником отбора заявки после даты и (или) времени, определенных для подачи заявок.</w:t>
      </w:r>
    </w:p>
    <w:p w:rsidR="002979D4" w:rsidRPr="004E2BEC" w:rsidRDefault="00AA1219" w:rsidP="002979D4">
      <w:pPr>
        <w:tabs>
          <w:tab w:val="left" w:pos="0"/>
        </w:tabs>
        <w:spacing w:line="360" w:lineRule="auto"/>
        <w:ind w:firstLine="720"/>
        <w:jc w:val="both"/>
        <w:rPr>
          <w:sz w:val="28"/>
        </w:rPr>
      </w:pPr>
      <w:r w:rsidRPr="004E2BEC">
        <w:rPr>
          <w:sz w:val="28"/>
        </w:rPr>
        <w:t>2.</w:t>
      </w:r>
      <w:r w:rsidR="00FE4C9E" w:rsidRPr="004E2BEC">
        <w:rPr>
          <w:sz w:val="28"/>
        </w:rPr>
        <w:t>22</w:t>
      </w:r>
      <w:r w:rsidRPr="004E2BEC">
        <w:rPr>
          <w:sz w:val="28"/>
        </w:rPr>
        <w:t>. При отсутствии основан</w:t>
      </w:r>
      <w:r w:rsidR="00FE4C9E" w:rsidRPr="004E2BEC">
        <w:rPr>
          <w:sz w:val="28"/>
        </w:rPr>
        <w:t>ий для отказа в приеме заявок и </w:t>
      </w:r>
      <w:r w:rsidRPr="004E2BEC">
        <w:rPr>
          <w:sz w:val="28"/>
        </w:rPr>
        <w:t>предоставлении субсиди</w:t>
      </w:r>
      <w:r w:rsidR="00422CED" w:rsidRPr="004E2BEC">
        <w:rPr>
          <w:sz w:val="28"/>
        </w:rPr>
        <w:t>и</w:t>
      </w:r>
      <w:r w:rsidRPr="004E2BEC">
        <w:rPr>
          <w:sz w:val="28"/>
        </w:rPr>
        <w:t xml:space="preserve"> министерство осуществляет:</w:t>
      </w:r>
    </w:p>
    <w:p w:rsidR="00AA1219" w:rsidRPr="004E2BEC" w:rsidRDefault="0079685B" w:rsidP="002979D4">
      <w:pPr>
        <w:tabs>
          <w:tab w:val="left" w:pos="0"/>
        </w:tabs>
        <w:spacing w:line="360" w:lineRule="auto"/>
        <w:ind w:firstLine="720"/>
        <w:jc w:val="both"/>
        <w:rPr>
          <w:sz w:val="28"/>
        </w:rPr>
      </w:pPr>
      <w:r w:rsidRPr="004E2BEC">
        <w:rPr>
          <w:sz w:val="28"/>
        </w:rPr>
        <w:lastRenderedPageBreak/>
        <w:t>ранжирование поступивших заявок</w:t>
      </w:r>
      <w:r w:rsidR="00422CED" w:rsidRPr="004E2BEC">
        <w:rPr>
          <w:sz w:val="28"/>
        </w:rPr>
        <w:t>,</w:t>
      </w:r>
      <w:r w:rsidRPr="004E2BEC">
        <w:rPr>
          <w:sz w:val="28"/>
        </w:rPr>
        <w:t xml:space="preserve"> исходя из очередности поступления заявок;</w:t>
      </w:r>
    </w:p>
    <w:p w:rsidR="0079685B" w:rsidRPr="004E2BEC" w:rsidRDefault="0079685B" w:rsidP="002979D4">
      <w:pPr>
        <w:tabs>
          <w:tab w:val="left" w:pos="0"/>
        </w:tabs>
        <w:spacing w:line="360" w:lineRule="auto"/>
        <w:ind w:firstLine="720"/>
        <w:jc w:val="both"/>
        <w:rPr>
          <w:sz w:val="28"/>
        </w:rPr>
      </w:pPr>
      <w:r w:rsidRPr="004E2BEC">
        <w:rPr>
          <w:sz w:val="28"/>
        </w:rPr>
        <w:t>автоматическое формирование проток</w:t>
      </w:r>
      <w:r w:rsidR="00FE4C9E" w:rsidRPr="004E2BEC">
        <w:rPr>
          <w:sz w:val="28"/>
        </w:rPr>
        <w:t>ола подведения итогов отбора на </w:t>
      </w:r>
      <w:r w:rsidRPr="004E2BEC">
        <w:rPr>
          <w:sz w:val="28"/>
        </w:rPr>
        <w:t xml:space="preserve">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министра </w:t>
      </w:r>
      <w:r w:rsidR="00FE4C9E" w:rsidRPr="004E2BEC">
        <w:rPr>
          <w:sz w:val="28"/>
        </w:rPr>
        <w:t xml:space="preserve">энергетики и жилищно-коммунального хозяйства Кировской области </w:t>
      </w:r>
      <w:r w:rsidRPr="004E2BEC">
        <w:rPr>
          <w:sz w:val="28"/>
        </w:rPr>
        <w:t>(заместителя министра</w:t>
      </w:r>
      <w:r w:rsidR="00FE4C9E" w:rsidRPr="004E2BEC">
        <w:t xml:space="preserve"> </w:t>
      </w:r>
      <w:r w:rsidR="00FE4C9E" w:rsidRPr="004E2BEC">
        <w:rPr>
          <w:sz w:val="28"/>
        </w:rPr>
        <w:t>энергетики и жилищно-коммунального хозяйства Кировской области</w:t>
      </w:r>
      <w:r w:rsidRPr="004E2BEC">
        <w:rPr>
          <w:sz w:val="28"/>
        </w:rPr>
        <w:t>) в системе «Электронный бюджет», а также размещение указанного</w:t>
      </w:r>
      <w:r w:rsidR="00FE4C9E" w:rsidRPr="004E2BEC">
        <w:rPr>
          <w:sz w:val="28"/>
        </w:rPr>
        <w:t xml:space="preserve"> протокола на едином портале не </w:t>
      </w:r>
      <w:r w:rsidRPr="004E2BEC">
        <w:rPr>
          <w:sz w:val="28"/>
        </w:rPr>
        <w:t>позднее первого рабочего дня, следующего за днем его подписания.</w:t>
      </w:r>
    </w:p>
    <w:p w:rsidR="0079685B" w:rsidRPr="004E2BEC" w:rsidRDefault="0079685B" w:rsidP="0079685B">
      <w:pPr>
        <w:tabs>
          <w:tab w:val="left" w:pos="0"/>
        </w:tabs>
        <w:spacing w:line="360" w:lineRule="auto"/>
        <w:ind w:firstLine="720"/>
        <w:jc w:val="both"/>
        <w:rPr>
          <w:sz w:val="28"/>
        </w:rPr>
      </w:pPr>
      <w:r w:rsidRPr="004E2BEC">
        <w:rPr>
          <w:sz w:val="28"/>
        </w:rPr>
        <w:t>Протокол подведения итогов отбора содержит следующие сведения:</w:t>
      </w:r>
    </w:p>
    <w:p w:rsidR="0079685B" w:rsidRPr="004E2BEC" w:rsidRDefault="0079685B" w:rsidP="0079685B">
      <w:pPr>
        <w:tabs>
          <w:tab w:val="left" w:pos="0"/>
        </w:tabs>
        <w:spacing w:line="360" w:lineRule="auto"/>
        <w:ind w:firstLine="720"/>
        <w:jc w:val="both"/>
        <w:rPr>
          <w:sz w:val="28"/>
        </w:rPr>
      </w:pPr>
      <w:r w:rsidRPr="004E2BEC">
        <w:rPr>
          <w:sz w:val="28"/>
        </w:rPr>
        <w:t>дату, время и место проведения рассмотрения заявок;</w:t>
      </w:r>
    </w:p>
    <w:p w:rsidR="0079685B" w:rsidRPr="004E2BEC" w:rsidRDefault="0079685B" w:rsidP="0079685B">
      <w:pPr>
        <w:tabs>
          <w:tab w:val="left" w:pos="0"/>
        </w:tabs>
        <w:spacing w:line="360" w:lineRule="auto"/>
        <w:ind w:firstLine="720"/>
        <w:jc w:val="both"/>
        <w:rPr>
          <w:sz w:val="28"/>
        </w:rPr>
      </w:pPr>
      <w:r w:rsidRPr="004E2BEC">
        <w:rPr>
          <w:sz w:val="28"/>
        </w:rPr>
        <w:t>информацию об участниках отбора, заявки которых были рассмотрены;</w:t>
      </w:r>
    </w:p>
    <w:p w:rsidR="0079685B" w:rsidRPr="004E2BEC" w:rsidRDefault="0079685B" w:rsidP="0079685B">
      <w:pPr>
        <w:tabs>
          <w:tab w:val="left" w:pos="0"/>
        </w:tabs>
        <w:spacing w:line="360" w:lineRule="auto"/>
        <w:ind w:firstLine="720"/>
        <w:jc w:val="both"/>
        <w:rPr>
          <w:sz w:val="28"/>
        </w:rPr>
      </w:pPr>
      <w:r w:rsidRPr="004E2BEC">
        <w:rPr>
          <w:sz w:val="28"/>
        </w:rPr>
        <w:t>информацию об участниках отбора, з</w:t>
      </w:r>
      <w:r w:rsidR="00FE4C9E" w:rsidRPr="004E2BEC">
        <w:rPr>
          <w:sz w:val="28"/>
        </w:rPr>
        <w:t>аявки которых были отклонены, с </w:t>
      </w:r>
      <w:r w:rsidRPr="004E2BEC">
        <w:rPr>
          <w:sz w:val="28"/>
        </w:rPr>
        <w:t>указанием причин их отклонения, в том числе положен</w:t>
      </w:r>
      <w:r w:rsidR="00FE4C9E" w:rsidRPr="004E2BEC">
        <w:rPr>
          <w:sz w:val="28"/>
        </w:rPr>
        <w:t>ий объявления о </w:t>
      </w:r>
      <w:r w:rsidRPr="004E2BEC">
        <w:rPr>
          <w:sz w:val="28"/>
        </w:rPr>
        <w:t>проведении отбора, которым не соответствуют заявки;</w:t>
      </w:r>
    </w:p>
    <w:p w:rsidR="0079685B" w:rsidRPr="004E2BEC" w:rsidRDefault="0079685B" w:rsidP="0079685B">
      <w:pPr>
        <w:tabs>
          <w:tab w:val="left" w:pos="0"/>
        </w:tabs>
        <w:spacing w:line="360" w:lineRule="auto"/>
        <w:ind w:firstLine="720"/>
        <w:jc w:val="both"/>
        <w:rPr>
          <w:sz w:val="28"/>
        </w:rPr>
      </w:pPr>
      <w:r w:rsidRPr="004E2BEC">
        <w:rPr>
          <w:sz w:val="28"/>
        </w:rPr>
        <w:t>наименовани</w:t>
      </w:r>
      <w:r w:rsidR="001A6290" w:rsidRPr="004E2BEC">
        <w:rPr>
          <w:sz w:val="28"/>
        </w:rPr>
        <w:t>я</w:t>
      </w:r>
      <w:r w:rsidRPr="004E2BEC">
        <w:rPr>
          <w:sz w:val="28"/>
        </w:rPr>
        <w:t xml:space="preserve"> участников отбора, с которыми заключаются соглашения</w:t>
      </w:r>
      <w:r w:rsidR="001A6290" w:rsidRPr="004E2BEC">
        <w:rPr>
          <w:sz w:val="28"/>
        </w:rPr>
        <w:t xml:space="preserve"> о предоставлении субсидии</w:t>
      </w:r>
      <w:r w:rsidRPr="004E2BEC">
        <w:rPr>
          <w:sz w:val="28"/>
        </w:rPr>
        <w:t>, и размер предоставляемой им субсидии.</w:t>
      </w:r>
    </w:p>
    <w:p w:rsidR="00503D0B" w:rsidRPr="004E2BEC" w:rsidRDefault="00503D0B" w:rsidP="0079685B">
      <w:pPr>
        <w:tabs>
          <w:tab w:val="left" w:pos="0"/>
        </w:tabs>
        <w:spacing w:line="360" w:lineRule="auto"/>
        <w:ind w:firstLine="720"/>
        <w:jc w:val="both"/>
        <w:rPr>
          <w:sz w:val="28"/>
        </w:rPr>
      </w:pPr>
      <w:r w:rsidRPr="004E2BEC">
        <w:rPr>
          <w:sz w:val="28"/>
        </w:rPr>
        <w:t>Участникам отбор</w:t>
      </w:r>
      <w:r w:rsidR="0080520B" w:rsidRPr="004E2BEC">
        <w:rPr>
          <w:sz w:val="28"/>
        </w:rPr>
        <w:t>а, прошедшим отбор и признанным</w:t>
      </w:r>
      <w:r w:rsidRPr="004E2BEC">
        <w:rPr>
          <w:sz w:val="28"/>
        </w:rPr>
        <w:t xml:space="preserve"> победителями отбора, предоставляется субсидия в размере, определяемом в соответствии </w:t>
      </w:r>
      <w:r w:rsidRPr="004E2BEC">
        <w:rPr>
          <w:sz w:val="28"/>
        </w:rPr>
        <w:br/>
        <w:t>с пунктом 3.</w:t>
      </w:r>
      <w:r w:rsidR="006F1CC2" w:rsidRPr="004E2BEC">
        <w:rPr>
          <w:sz w:val="28"/>
        </w:rPr>
        <w:t>4</w:t>
      </w:r>
      <w:r w:rsidRPr="004E2BEC">
        <w:rPr>
          <w:sz w:val="28"/>
        </w:rPr>
        <w:t xml:space="preserve"> настоящего Порядка.</w:t>
      </w:r>
    </w:p>
    <w:p w:rsidR="00C43218" w:rsidRPr="004E2BEC" w:rsidRDefault="00AC6590" w:rsidP="0079685B">
      <w:pPr>
        <w:tabs>
          <w:tab w:val="left" w:pos="0"/>
        </w:tabs>
        <w:spacing w:line="360" w:lineRule="auto"/>
        <w:ind w:firstLine="720"/>
        <w:jc w:val="both"/>
        <w:rPr>
          <w:sz w:val="28"/>
        </w:rPr>
      </w:pPr>
      <w:r w:rsidRPr="004E2BEC">
        <w:rPr>
          <w:sz w:val="28"/>
        </w:rPr>
        <w:t>2.23</w:t>
      </w:r>
      <w:r w:rsidR="00DA6148">
        <w:rPr>
          <w:sz w:val="28"/>
        </w:rPr>
        <w:t>.</w:t>
      </w:r>
      <w:r w:rsidRPr="004E2BEC">
        <w:rPr>
          <w:sz w:val="28"/>
        </w:rPr>
        <w:t xml:space="preserve"> Р</w:t>
      </w:r>
      <w:r w:rsidR="00CA2AE8" w:rsidRPr="004E2BEC">
        <w:rPr>
          <w:sz w:val="28"/>
        </w:rPr>
        <w:t>ешение об определении победителей</w:t>
      </w:r>
      <w:r w:rsidRPr="004E2BEC">
        <w:rPr>
          <w:sz w:val="28"/>
        </w:rPr>
        <w:t xml:space="preserve"> отбора и предоставлении субсидии на основании протокола подведения итогов отбора оформляется распоряжением министерства не позднее трех рабочих дней со дня формирования протокола подведения итогов отбора.</w:t>
      </w:r>
    </w:p>
    <w:p w:rsidR="009A0E80" w:rsidRPr="004E2BEC" w:rsidRDefault="008A7671" w:rsidP="009A0E80">
      <w:pPr>
        <w:tabs>
          <w:tab w:val="left" w:pos="0"/>
        </w:tabs>
        <w:spacing w:line="360" w:lineRule="auto"/>
        <w:ind w:firstLine="720"/>
        <w:jc w:val="both"/>
        <w:rPr>
          <w:sz w:val="28"/>
        </w:rPr>
      </w:pPr>
      <w:r w:rsidRPr="004E2BEC">
        <w:rPr>
          <w:sz w:val="28"/>
        </w:rPr>
        <w:t>2.2</w:t>
      </w:r>
      <w:r w:rsidR="00AC6590" w:rsidRPr="004E2BEC">
        <w:rPr>
          <w:sz w:val="28"/>
        </w:rPr>
        <w:t>4</w:t>
      </w:r>
      <w:r w:rsidRPr="004E2BEC">
        <w:rPr>
          <w:sz w:val="28"/>
        </w:rPr>
        <w:t xml:space="preserve">. </w:t>
      </w:r>
      <w:r w:rsidR="009A0E80" w:rsidRPr="004E2BEC">
        <w:rPr>
          <w:sz w:val="28"/>
        </w:rPr>
        <w:t>Каждому победителю отбора распределяется размер субсидии пропорционально доле потребности в субсидии</w:t>
      </w:r>
      <w:r w:rsidR="009A0E80" w:rsidRPr="004E2BEC">
        <w:t xml:space="preserve"> </w:t>
      </w:r>
      <w:r w:rsidR="009A0E80" w:rsidRPr="004E2BEC">
        <w:rPr>
          <w:sz w:val="28"/>
        </w:rPr>
        <w:t xml:space="preserve">к общему размеру субсидии, запрашиваемому всеми участниками отбора, но не выше размера, указанного им в заявке, и не выше распределяемого размера субсидии, указанного в </w:t>
      </w:r>
      <w:r w:rsidR="009A0E80" w:rsidRPr="004E2BEC">
        <w:rPr>
          <w:sz w:val="28"/>
        </w:rPr>
        <w:lastRenderedPageBreak/>
        <w:t>объявлении о проведении отбора, в пределах выделенных министерству лимитов бюджетных обязательств на предоставление субсидии.</w:t>
      </w:r>
    </w:p>
    <w:p w:rsidR="005F354F" w:rsidRPr="004E2BEC" w:rsidRDefault="005F354F" w:rsidP="00D541D3">
      <w:pPr>
        <w:tabs>
          <w:tab w:val="left" w:pos="0"/>
        </w:tabs>
        <w:jc w:val="both"/>
        <w:rPr>
          <w:sz w:val="28"/>
        </w:rPr>
      </w:pPr>
    </w:p>
    <w:p w:rsidR="00653EE6" w:rsidRPr="004E2BEC" w:rsidRDefault="00653EE6" w:rsidP="00694E0D">
      <w:pPr>
        <w:tabs>
          <w:tab w:val="left" w:pos="0"/>
        </w:tabs>
        <w:ind w:firstLine="720"/>
        <w:jc w:val="both"/>
        <w:rPr>
          <w:b/>
          <w:sz w:val="28"/>
        </w:rPr>
      </w:pPr>
      <w:r w:rsidRPr="004E2BEC">
        <w:rPr>
          <w:b/>
          <w:sz w:val="28"/>
        </w:rPr>
        <w:t>3. Условия и порядок предоставления субсиди</w:t>
      </w:r>
      <w:r w:rsidR="00C755B6" w:rsidRPr="004E2BEC">
        <w:rPr>
          <w:b/>
          <w:sz w:val="28"/>
        </w:rPr>
        <w:t>и</w:t>
      </w:r>
    </w:p>
    <w:p w:rsidR="00653EE6" w:rsidRPr="004E2BEC" w:rsidRDefault="00653EE6" w:rsidP="00694E0D">
      <w:pPr>
        <w:tabs>
          <w:tab w:val="left" w:pos="0"/>
        </w:tabs>
        <w:ind w:firstLine="720"/>
        <w:jc w:val="both"/>
        <w:rPr>
          <w:sz w:val="28"/>
        </w:rPr>
      </w:pPr>
    </w:p>
    <w:p w:rsidR="00653EE6" w:rsidRPr="004E2BEC" w:rsidRDefault="00653EE6" w:rsidP="00653EE6">
      <w:pPr>
        <w:tabs>
          <w:tab w:val="left" w:pos="0"/>
        </w:tabs>
        <w:spacing w:line="360" w:lineRule="auto"/>
        <w:ind w:firstLine="720"/>
        <w:jc w:val="both"/>
        <w:rPr>
          <w:sz w:val="28"/>
        </w:rPr>
      </w:pPr>
      <w:r w:rsidRPr="004E2BEC">
        <w:rPr>
          <w:sz w:val="28"/>
        </w:rPr>
        <w:t xml:space="preserve">3.1. </w:t>
      </w:r>
      <w:r w:rsidR="007A6059" w:rsidRPr="004E2BEC">
        <w:rPr>
          <w:sz w:val="28"/>
        </w:rPr>
        <w:t xml:space="preserve">По результатам отбора между министерством и победителем отбора </w:t>
      </w:r>
      <w:r w:rsidR="00C755B6" w:rsidRPr="004E2BEC">
        <w:rPr>
          <w:sz w:val="28"/>
        </w:rPr>
        <w:t>заключает</w:t>
      </w:r>
      <w:r w:rsidR="007A6059" w:rsidRPr="004E2BEC">
        <w:rPr>
          <w:sz w:val="28"/>
        </w:rPr>
        <w:t>ся</w:t>
      </w:r>
      <w:r w:rsidR="00C755B6" w:rsidRPr="004E2BEC">
        <w:rPr>
          <w:sz w:val="28"/>
        </w:rPr>
        <w:t xml:space="preserve"> </w:t>
      </w:r>
      <w:r w:rsidRPr="004E2BEC">
        <w:rPr>
          <w:sz w:val="28"/>
        </w:rPr>
        <w:t>соглашение о предоставлении субсидии</w:t>
      </w:r>
      <w:r w:rsidR="004D4C28" w:rsidRPr="004E2BEC">
        <w:rPr>
          <w:sz w:val="28"/>
        </w:rPr>
        <w:t xml:space="preserve"> в 2025 – 2026 годах</w:t>
      </w:r>
      <w:r w:rsidRPr="004E2BEC">
        <w:rPr>
          <w:sz w:val="28"/>
        </w:rPr>
        <w:t>.</w:t>
      </w:r>
    </w:p>
    <w:p w:rsidR="001E3376" w:rsidRPr="004E2BEC" w:rsidRDefault="001E3376" w:rsidP="00653EE6">
      <w:pPr>
        <w:tabs>
          <w:tab w:val="left" w:pos="0"/>
        </w:tabs>
        <w:spacing w:line="360" w:lineRule="auto"/>
        <w:ind w:firstLine="720"/>
        <w:jc w:val="both"/>
        <w:rPr>
          <w:sz w:val="28"/>
        </w:rPr>
      </w:pPr>
      <w:r w:rsidRPr="004E2BEC">
        <w:rPr>
          <w:sz w:val="28"/>
        </w:rPr>
        <w:t>Соглашение</w:t>
      </w:r>
      <w:r w:rsidR="00422CED" w:rsidRPr="004E2BEC">
        <w:rPr>
          <w:sz w:val="28"/>
        </w:rPr>
        <w:t xml:space="preserve"> о предоставлении субсидии</w:t>
      </w:r>
      <w:r w:rsidRPr="004E2BEC">
        <w:rPr>
          <w:sz w:val="28"/>
        </w:rPr>
        <w:t xml:space="preserve"> заключается при условии соответствия получателя субсидии </w:t>
      </w:r>
      <w:r w:rsidR="00997BD3" w:rsidRPr="004E2BEC">
        <w:rPr>
          <w:sz w:val="28"/>
        </w:rPr>
        <w:t>категории</w:t>
      </w:r>
      <w:r w:rsidR="00422CED" w:rsidRPr="004E2BEC">
        <w:rPr>
          <w:sz w:val="28"/>
        </w:rPr>
        <w:t xml:space="preserve"> участников отбора</w:t>
      </w:r>
      <w:r w:rsidR="00997BD3" w:rsidRPr="004E2BEC">
        <w:rPr>
          <w:sz w:val="28"/>
        </w:rPr>
        <w:t>, требованиям и критериям</w:t>
      </w:r>
      <w:r w:rsidR="00E4782E" w:rsidRPr="004E2BEC">
        <w:rPr>
          <w:sz w:val="28"/>
        </w:rPr>
        <w:t xml:space="preserve"> отбора</w:t>
      </w:r>
      <w:r w:rsidR="00997BD3" w:rsidRPr="004E2BEC">
        <w:rPr>
          <w:sz w:val="28"/>
        </w:rPr>
        <w:t>, установленным пунктами 1.5, 2.4 и 2.5 настоящего Порядка</w:t>
      </w:r>
      <w:r w:rsidRPr="004E2BEC">
        <w:rPr>
          <w:sz w:val="28"/>
        </w:rPr>
        <w:t>.</w:t>
      </w:r>
    </w:p>
    <w:p w:rsidR="000A13C3" w:rsidRPr="004E2BEC" w:rsidRDefault="007B05B5" w:rsidP="00653EE6">
      <w:pPr>
        <w:tabs>
          <w:tab w:val="left" w:pos="0"/>
        </w:tabs>
        <w:spacing w:line="360" w:lineRule="auto"/>
        <w:ind w:firstLine="720"/>
        <w:jc w:val="both"/>
        <w:rPr>
          <w:sz w:val="28"/>
        </w:rPr>
      </w:pPr>
      <w:r w:rsidRPr="004E2BEC">
        <w:rPr>
          <w:sz w:val="28"/>
        </w:rPr>
        <w:t>Получатель субсидии считается уклонившимся от заключения соглашения о предоставлении субсидии, если в течение 10 рабочих дней</w:t>
      </w:r>
      <w:r w:rsidR="000A13C3" w:rsidRPr="004E2BEC">
        <w:rPr>
          <w:sz w:val="28"/>
        </w:rPr>
        <w:t xml:space="preserve"> </w:t>
      </w:r>
      <w:r w:rsidRPr="004E2BEC">
        <w:rPr>
          <w:sz w:val="28"/>
        </w:rPr>
        <w:br/>
        <w:t xml:space="preserve">со </w:t>
      </w:r>
      <w:r w:rsidR="000A13C3" w:rsidRPr="004E2BEC">
        <w:rPr>
          <w:sz w:val="28"/>
        </w:rPr>
        <w:t xml:space="preserve">дня направления соглашения о предоставлении субсидии </w:t>
      </w:r>
      <w:r w:rsidRPr="004E2BEC">
        <w:rPr>
          <w:sz w:val="28"/>
        </w:rPr>
        <w:t>получатель субсидии не подписал</w:t>
      </w:r>
      <w:r w:rsidR="000A13C3" w:rsidRPr="004E2BEC">
        <w:rPr>
          <w:sz w:val="28"/>
        </w:rPr>
        <w:t xml:space="preserve"> его усиленной квалифи</w:t>
      </w:r>
      <w:r w:rsidR="006F1CC2" w:rsidRPr="004E2BEC">
        <w:rPr>
          <w:sz w:val="28"/>
        </w:rPr>
        <w:t>цированной электронной подписью</w:t>
      </w:r>
      <w:r w:rsidR="000A13C3" w:rsidRPr="004E2BEC">
        <w:rPr>
          <w:sz w:val="28"/>
        </w:rPr>
        <w:t xml:space="preserve">. Министерство в течение </w:t>
      </w:r>
      <w:r w:rsidR="006F1CC2" w:rsidRPr="004E2BEC">
        <w:rPr>
          <w:sz w:val="28"/>
        </w:rPr>
        <w:t>пяти</w:t>
      </w:r>
      <w:r w:rsidR="000A13C3" w:rsidRPr="004E2BEC">
        <w:rPr>
          <w:sz w:val="28"/>
        </w:rPr>
        <w:t xml:space="preserve"> рабочих дней со дня уклонения от заключения соглашения о предоставлении субсидии уведомляет в письменной форме так</w:t>
      </w:r>
      <w:r w:rsidRPr="004E2BEC">
        <w:rPr>
          <w:sz w:val="28"/>
        </w:rPr>
        <w:t>ого</w:t>
      </w:r>
      <w:r w:rsidR="000A13C3" w:rsidRPr="004E2BEC">
        <w:rPr>
          <w:sz w:val="28"/>
        </w:rPr>
        <w:t xml:space="preserve"> </w:t>
      </w:r>
      <w:r w:rsidRPr="004E2BEC">
        <w:rPr>
          <w:sz w:val="28"/>
        </w:rPr>
        <w:t>получателя субсидии</w:t>
      </w:r>
      <w:r w:rsidR="000A13C3" w:rsidRPr="004E2BEC">
        <w:rPr>
          <w:sz w:val="28"/>
        </w:rPr>
        <w:t xml:space="preserve"> об отказе в заключении </w:t>
      </w:r>
      <w:r w:rsidRPr="004E2BEC">
        <w:rPr>
          <w:sz w:val="28"/>
        </w:rPr>
        <w:br/>
      </w:r>
      <w:r w:rsidR="000A13C3" w:rsidRPr="004E2BEC">
        <w:rPr>
          <w:sz w:val="28"/>
        </w:rPr>
        <w:t>с н</w:t>
      </w:r>
      <w:r w:rsidR="006F1CC2" w:rsidRPr="004E2BEC">
        <w:rPr>
          <w:sz w:val="28"/>
        </w:rPr>
        <w:t>им</w:t>
      </w:r>
      <w:r w:rsidR="000A13C3" w:rsidRPr="004E2BEC">
        <w:rPr>
          <w:sz w:val="28"/>
        </w:rPr>
        <w:t xml:space="preserve"> соглашения о предоставлении субсидии.</w:t>
      </w:r>
    </w:p>
    <w:p w:rsidR="007A6059" w:rsidRPr="004E2BEC" w:rsidRDefault="007A6059" w:rsidP="00653EE6">
      <w:pPr>
        <w:tabs>
          <w:tab w:val="left" w:pos="0"/>
        </w:tabs>
        <w:spacing w:line="360" w:lineRule="auto"/>
        <w:ind w:firstLine="720"/>
        <w:jc w:val="both"/>
        <w:rPr>
          <w:sz w:val="28"/>
        </w:rPr>
      </w:pPr>
      <w:r w:rsidRPr="004E2BEC">
        <w:rPr>
          <w:sz w:val="28"/>
        </w:rPr>
        <w:t>3.</w:t>
      </w:r>
      <w:r w:rsidR="00EC63BB" w:rsidRPr="004E2BEC">
        <w:rPr>
          <w:sz w:val="28"/>
        </w:rPr>
        <w:t>2</w:t>
      </w:r>
      <w:r w:rsidRPr="004E2BEC">
        <w:rPr>
          <w:sz w:val="28"/>
        </w:rPr>
        <w:t xml:space="preserve">. Соглашение о предоставлении субсидии, дополнительное соглашение к соглашению о предоставлении субсидии, в том числе дополнительное соглашение о расторжении соглашения о предоставлении субсидии (при необходимости), заключаются </w:t>
      </w:r>
      <w:r w:rsidR="00010A7D" w:rsidRPr="004E2BEC">
        <w:rPr>
          <w:sz w:val="28"/>
        </w:rPr>
        <w:t>в электронном виде в автоматизированной системе управления бюджетным процессом</w:t>
      </w:r>
      <w:r w:rsidR="006F1CC2" w:rsidRPr="004E2BEC">
        <w:rPr>
          <w:sz w:val="28"/>
        </w:rPr>
        <w:t xml:space="preserve"> Кировской области</w:t>
      </w:r>
      <w:r w:rsidR="00010A7D" w:rsidRPr="004E2BEC">
        <w:rPr>
          <w:sz w:val="28"/>
        </w:rPr>
        <w:t xml:space="preserve"> </w:t>
      </w:r>
      <w:r w:rsidRPr="004E2BEC">
        <w:rPr>
          <w:sz w:val="28"/>
        </w:rPr>
        <w:t xml:space="preserve">в соответствии с типовыми </w:t>
      </w:r>
      <w:r w:rsidR="000A322E" w:rsidRPr="004E2BEC">
        <w:rPr>
          <w:sz w:val="28"/>
        </w:rPr>
        <w:t xml:space="preserve">формами, </w:t>
      </w:r>
      <w:r w:rsidR="00010A7D" w:rsidRPr="004E2BEC">
        <w:rPr>
          <w:sz w:val="28"/>
        </w:rPr>
        <w:t>утверждаемыми</w:t>
      </w:r>
      <w:r w:rsidRPr="004E2BEC">
        <w:rPr>
          <w:sz w:val="28"/>
        </w:rPr>
        <w:t xml:space="preserve"> министерством финансов Кировской области.</w:t>
      </w:r>
    </w:p>
    <w:p w:rsidR="00653EE6" w:rsidRPr="004E2BEC" w:rsidRDefault="007A6059" w:rsidP="00653EE6">
      <w:pPr>
        <w:tabs>
          <w:tab w:val="left" w:pos="0"/>
        </w:tabs>
        <w:spacing w:line="360" w:lineRule="auto"/>
        <w:ind w:firstLine="720"/>
        <w:jc w:val="both"/>
        <w:rPr>
          <w:sz w:val="28"/>
        </w:rPr>
      </w:pPr>
      <w:r w:rsidRPr="004E2BEC">
        <w:rPr>
          <w:sz w:val="28"/>
        </w:rPr>
        <w:t>3.</w:t>
      </w:r>
      <w:r w:rsidR="00EC63BB" w:rsidRPr="004E2BEC">
        <w:rPr>
          <w:sz w:val="28"/>
        </w:rPr>
        <w:t>3</w:t>
      </w:r>
      <w:r w:rsidRPr="004E2BEC">
        <w:rPr>
          <w:sz w:val="28"/>
        </w:rPr>
        <w:t xml:space="preserve">. </w:t>
      </w:r>
      <w:r w:rsidR="00653EE6" w:rsidRPr="004E2BEC">
        <w:rPr>
          <w:sz w:val="28"/>
        </w:rPr>
        <w:t>Обязательными условиями, включаемыми в соглашение о предоставлении субсидии, являются:</w:t>
      </w:r>
    </w:p>
    <w:p w:rsidR="00C55254" w:rsidRPr="004E2BEC" w:rsidRDefault="00653EE6" w:rsidP="00A56733">
      <w:pPr>
        <w:tabs>
          <w:tab w:val="left" w:pos="0"/>
        </w:tabs>
        <w:spacing w:line="360" w:lineRule="auto"/>
        <w:ind w:firstLine="720"/>
        <w:jc w:val="both"/>
        <w:rPr>
          <w:sz w:val="28"/>
        </w:rPr>
      </w:pPr>
      <w:r w:rsidRPr="004E2BEC">
        <w:rPr>
          <w:sz w:val="28"/>
        </w:rPr>
        <w:t xml:space="preserve">согласие получателя субсидии и лиц, получающих средства </w:t>
      </w:r>
      <w:r w:rsidR="00A254C8" w:rsidRPr="004E2BEC">
        <w:rPr>
          <w:sz w:val="28"/>
        </w:rPr>
        <w:br/>
      </w:r>
      <w:r w:rsidRPr="004E2BEC">
        <w:rPr>
          <w:sz w:val="28"/>
        </w:rPr>
        <w:t>на основании договоров</w:t>
      </w:r>
      <w:r w:rsidR="0094621B" w:rsidRPr="004E2BEC">
        <w:rPr>
          <w:sz w:val="28"/>
        </w:rPr>
        <w:t xml:space="preserve"> (соглашений)</w:t>
      </w:r>
      <w:r w:rsidRPr="004E2BEC">
        <w:rPr>
          <w:sz w:val="28"/>
        </w:rPr>
        <w:t xml:space="preserve">, заключаемых с получателем субсидии (за исключением государственных (муниципальных) унитарных предприятий, </w:t>
      </w:r>
      <w:r w:rsidRPr="004E2BEC">
        <w:rPr>
          <w:sz w:val="28"/>
        </w:rPr>
        <w:lastRenderedPageBreak/>
        <w:t>хозяйственных товариществ и обществ с участием публично-правовых образований в их уставных (складочных) капиталах, а т</w:t>
      </w:r>
      <w:r w:rsidR="009D5871" w:rsidRPr="004E2BEC">
        <w:rPr>
          <w:sz w:val="28"/>
        </w:rPr>
        <w:t>акже коммерческих организаций с</w:t>
      </w:r>
      <w:r w:rsidR="006776E5" w:rsidRPr="004E2BEC">
        <w:rPr>
          <w:sz w:val="28"/>
        </w:rPr>
        <w:t xml:space="preserve"> </w:t>
      </w:r>
      <w:r w:rsidRPr="004E2BEC">
        <w:rPr>
          <w:sz w:val="28"/>
        </w:rPr>
        <w:t xml:space="preserve">участием таких товариществ и обществ в их уставных (складочных) капиталах), на осуществление в отношении них </w:t>
      </w:r>
      <w:r w:rsidR="006078D6" w:rsidRPr="004E2BEC">
        <w:rPr>
          <w:sz w:val="28"/>
        </w:rPr>
        <w:t>министерством</w:t>
      </w:r>
      <w:r w:rsidRPr="004E2BEC">
        <w:rPr>
          <w:sz w:val="28"/>
        </w:rPr>
        <w:t xml:space="preserve"> проверки соблюдения условий и порядка предоставления субсидии, </w:t>
      </w:r>
      <w:r w:rsidR="006078D6" w:rsidRPr="004E2BEC">
        <w:rPr>
          <w:sz w:val="28"/>
        </w:rPr>
        <w:br/>
      </w:r>
      <w:r w:rsidRPr="004E2BEC">
        <w:rPr>
          <w:sz w:val="28"/>
        </w:rPr>
        <w:t>в том числе в части достижения значени</w:t>
      </w:r>
      <w:r w:rsidR="006078D6" w:rsidRPr="004E2BEC">
        <w:rPr>
          <w:sz w:val="28"/>
        </w:rPr>
        <w:t>я</w:t>
      </w:r>
      <w:r w:rsidRPr="004E2BEC">
        <w:rPr>
          <w:sz w:val="28"/>
        </w:rPr>
        <w:t xml:space="preserve"> результ</w:t>
      </w:r>
      <w:r w:rsidR="009D5871" w:rsidRPr="004E2BEC">
        <w:rPr>
          <w:sz w:val="28"/>
        </w:rPr>
        <w:t>ат</w:t>
      </w:r>
      <w:r w:rsidR="006078D6" w:rsidRPr="004E2BEC">
        <w:rPr>
          <w:sz w:val="28"/>
        </w:rPr>
        <w:t>а</w:t>
      </w:r>
      <w:r w:rsidR="009D5871" w:rsidRPr="004E2BEC">
        <w:rPr>
          <w:sz w:val="28"/>
        </w:rPr>
        <w:t xml:space="preserve"> предоставления субсидии, а</w:t>
      </w:r>
      <w:r w:rsidR="001E3376" w:rsidRPr="004E2BEC">
        <w:rPr>
          <w:sz w:val="28"/>
        </w:rPr>
        <w:t xml:space="preserve"> </w:t>
      </w:r>
      <w:r w:rsidRPr="004E2BEC">
        <w:rPr>
          <w:sz w:val="28"/>
        </w:rPr>
        <w:t xml:space="preserve">также органами государственного </w:t>
      </w:r>
      <w:r w:rsidR="009D5871" w:rsidRPr="004E2BEC">
        <w:rPr>
          <w:sz w:val="28"/>
        </w:rPr>
        <w:t>финансового контроля проверки в</w:t>
      </w:r>
      <w:r w:rsidR="001E3376" w:rsidRPr="004E2BEC">
        <w:rPr>
          <w:sz w:val="28"/>
        </w:rPr>
        <w:t xml:space="preserve"> </w:t>
      </w:r>
      <w:r w:rsidRPr="004E2BEC">
        <w:rPr>
          <w:sz w:val="28"/>
        </w:rPr>
        <w:t>соответствии со статьями 268.1 и 269.2 Бюджетно</w:t>
      </w:r>
      <w:r w:rsidR="00C55254" w:rsidRPr="004E2BEC">
        <w:rPr>
          <w:sz w:val="28"/>
        </w:rPr>
        <w:t>го кодекса Российской Федерации;</w:t>
      </w:r>
    </w:p>
    <w:p w:rsidR="006776E5" w:rsidRPr="004E2BEC" w:rsidRDefault="00185CF6" w:rsidP="00A56733">
      <w:pPr>
        <w:tabs>
          <w:tab w:val="left" w:pos="0"/>
        </w:tabs>
        <w:spacing w:line="360" w:lineRule="auto"/>
        <w:ind w:firstLine="720"/>
        <w:jc w:val="both"/>
        <w:rPr>
          <w:sz w:val="28"/>
        </w:rPr>
      </w:pPr>
      <w:r w:rsidRPr="004E2BEC">
        <w:rPr>
          <w:sz w:val="28"/>
        </w:rPr>
        <w:t>результат</w:t>
      </w:r>
      <w:r w:rsidR="006776E5" w:rsidRPr="004E2BEC">
        <w:rPr>
          <w:sz w:val="28"/>
        </w:rPr>
        <w:t xml:space="preserve"> предоставления субсидии и его значени</w:t>
      </w:r>
      <w:r w:rsidRPr="004E2BEC">
        <w:rPr>
          <w:sz w:val="28"/>
        </w:rPr>
        <w:t>е</w:t>
      </w:r>
      <w:r w:rsidR="006776E5" w:rsidRPr="004E2BEC">
        <w:rPr>
          <w:sz w:val="28"/>
        </w:rPr>
        <w:t>;</w:t>
      </w:r>
    </w:p>
    <w:p w:rsidR="00653EE6" w:rsidRPr="004E2BEC" w:rsidRDefault="00653EE6" w:rsidP="00653EE6">
      <w:pPr>
        <w:tabs>
          <w:tab w:val="left" w:pos="0"/>
        </w:tabs>
        <w:spacing w:line="360" w:lineRule="auto"/>
        <w:ind w:firstLine="720"/>
        <w:jc w:val="both"/>
        <w:rPr>
          <w:sz w:val="28"/>
        </w:rPr>
      </w:pPr>
      <w:r w:rsidRPr="004E2BEC">
        <w:rPr>
          <w:sz w:val="28"/>
        </w:rPr>
        <w:t xml:space="preserve">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соглашения о предоставлении субсидии в случае уменьшения </w:t>
      </w:r>
      <w:r w:rsidR="006078D6" w:rsidRPr="004E2BEC">
        <w:rPr>
          <w:sz w:val="28"/>
        </w:rPr>
        <w:t>министерству</w:t>
      </w:r>
      <w:r w:rsidRPr="004E2BEC">
        <w:rPr>
          <w:sz w:val="28"/>
        </w:rPr>
        <w:t xml:space="preserve"> как главному распорядителю бюджетных средств ранее доведенных лимитов бюджетных обязательств на</w:t>
      </w:r>
      <w:r w:rsidR="00C755B6" w:rsidRPr="004E2BEC">
        <w:rPr>
          <w:sz w:val="28"/>
        </w:rPr>
        <w:t xml:space="preserve"> </w:t>
      </w:r>
      <w:r w:rsidR="00A254C8" w:rsidRPr="004E2BEC">
        <w:rPr>
          <w:sz w:val="28"/>
        </w:rPr>
        <w:t>предоставление субсидии</w:t>
      </w:r>
      <w:r w:rsidRPr="004E2BEC">
        <w:rPr>
          <w:sz w:val="28"/>
        </w:rPr>
        <w:t>, приводящего к невозможности предоставления субсидии в разме</w:t>
      </w:r>
      <w:r w:rsidR="00694E0D" w:rsidRPr="004E2BEC">
        <w:rPr>
          <w:sz w:val="28"/>
        </w:rPr>
        <w:t>ре, определенном в соглашении о </w:t>
      </w:r>
      <w:r w:rsidRPr="004E2BEC">
        <w:rPr>
          <w:sz w:val="28"/>
        </w:rPr>
        <w:t>предоставлении субсидии;</w:t>
      </w:r>
    </w:p>
    <w:p w:rsidR="00653EE6" w:rsidRPr="004E2BEC" w:rsidRDefault="00653EE6" w:rsidP="00653EE6">
      <w:pPr>
        <w:tabs>
          <w:tab w:val="left" w:pos="0"/>
        </w:tabs>
        <w:spacing w:line="360" w:lineRule="auto"/>
        <w:ind w:firstLine="720"/>
        <w:jc w:val="both"/>
        <w:rPr>
          <w:sz w:val="28"/>
        </w:rPr>
      </w:pPr>
      <w:r w:rsidRPr="004E2BEC">
        <w:rPr>
          <w:sz w:val="28"/>
        </w:rPr>
        <w:t>обязательство о внесении изменений в соглашение о предоставлении</w:t>
      </w:r>
      <w:r w:rsidR="00A254C8" w:rsidRPr="004E2BEC">
        <w:rPr>
          <w:sz w:val="28"/>
        </w:rPr>
        <w:t xml:space="preserve"> субсидии в части перемены лица,</w:t>
      </w:r>
      <w:r w:rsidRPr="004E2BEC">
        <w:rPr>
          <w:sz w:val="28"/>
        </w:rPr>
        <w:t xml:space="preserve"> </w:t>
      </w:r>
      <w:r w:rsidR="00C755B6" w:rsidRPr="004E2BEC">
        <w:rPr>
          <w:sz w:val="28"/>
        </w:rPr>
        <w:t>являющегося правопреемником при </w:t>
      </w:r>
      <w:r w:rsidRPr="004E2BEC">
        <w:rPr>
          <w:sz w:val="28"/>
        </w:rPr>
        <w:t>реорганизации получателя субсидии</w:t>
      </w:r>
      <w:r w:rsidR="00C755B6" w:rsidRPr="004E2BEC">
        <w:rPr>
          <w:sz w:val="28"/>
        </w:rPr>
        <w:t xml:space="preserve"> в </w:t>
      </w:r>
      <w:r w:rsidRPr="004E2BEC">
        <w:rPr>
          <w:sz w:val="28"/>
        </w:rPr>
        <w:t>ф</w:t>
      </w:r>
      <w:r w:rsidR="00C755B6" w:rsidRPr="004E2BEC">
        <w:rPr>
          <w:sz w:val="28"/>
        </w:rPr>
        <w:t>орме слияния, присоединения или </w:t>
      </w:r>
      <w:r w:rsidRPr="004E2BEC">
        <w:rPr>
          <w:sz w:val="28"/>
        </w:rPr>
        <w:t>преобразования, путем заключения до</w:t>
      </w:r>
      <w:r w:rsidR="00C755B6" w:rsidRPr="004E2BEC">
        <w:rPr>
          <w:sz w:val="28"/>
        </w:rPr>
        <w:t>полнительного соглашения к </w:t>
      </w:r>
      <w:r w:rsidRPr="004E2BEC">
        <w:rPr>
          <w:sz w:val="28"/>
        </w:rPr>
        <w:t>соглашению о предоставлении субсидии</w:t>
      </w:r>
      <w:r w:rsidR="00A56733" w:rsidRPr="004E2BEC">
        <w:rPr>
          <w:sz w:val="28"/>
        </w:rPr>
        <w:t>;</w:t>
      </w:r>
    </w:p>
    <w:p w:rsidR="007B05B5" w:rsidRPr="004E2BEC" w:rsidRDefault="007B05B5" w:rsidP="00653EE6">
      <w:pPr>
        <w:tabs>
          <w:tab w:val="left" w:pos="0"/>
        </w:tabs>
        <w:spacing w:line="360" w:lineRule="auto"/>
        <w:ind w:firstLine="720"/>
        <w:jc w:val="both"/>
        <w:rPr>
          <w:sz w:val="28"/>
        </w:rPr>
      </w:pPr>
      <w:r w:rsidRPr="004E2BEC">
        <w:rPr>
          <w:sz w:val="28"/>
        </w:rPr>
        <w:t>обязательство расторжения соглашения</w:t>
      </w:r>
      <w:r w:rsidR="006F1CC2" w:rsidRPr="004E2BEC">
        <w:rPr>
          <w:sz w:val="28"/>
        </w:rPr>
        <w:t xml:space="preserve"> о предоставлении субсидии</w:t>
      </w:r>
      <w:r w:rsidRPr="004E2BEC">
        <w:rPr>
          <w:sz w:val="28"/>
        </w:rPr>
        <w:t xml:space="preserve"> при реорганиз</w:t>
      </w:r>
      <w:r w:rsidR="00270DB5" w:rsidRPr="004E2BEC">
        <w:rPr>
          <w:sz w:val="28"/>
        </w:rPr>
        <w:t>ации</w:t>
      </w:r>
      <w:r w:rsidR="006F1CC2" w:rsidRPr="004E2BEC">
        <w:rPr>
          <w:sz w:val="28"/>
        </w:rPr>
        <w:t xml:space="preserve"> получателя субсидии</w:t>
      </w:r>
      <w:r w:rsidR="00270DB5" w:rsidRPr="004E2BEC">
        <w:rPr>
          <w:sz w:val="28"/>
        </w:rPr>
        <w:t>, являющегося юридическим лицом, в форме разделения, выделения, а также при ликвидации получателя субсидии, являющегося юридическим лицом. При расторжении соглашения о предоставлении субсидии министерством формируется уведомление о расторжении соглашения о предоставлении субсидии в одностороннем порядке и</w:t>
      </w:r>
      <w:r w:rsidR="0080520B" w:rsidRPr="004E2BEC">
        <w:rPr>
          <w:sz w:val="28"/>
        </w:rPr>
        <w:t xml:space="preserve"> акт об исполнении обязательств</w:t>
      </w:r>
      <w:r w:rsidR="00270DB5" w:rsidRPr="004E2BEC">
        <w:rPr>
          <w:sz w:val="28"/>
        </w:rPr>
        <w:t xml:space="preserve"> по соглашению о предоставлении субсидии с отражением информации о не исполненных получателем субсидии </w:t>
      </w:r>
      <w:r w:rsidR="00270DB5" w:rsidRPr="004E2BEC">
        <w:rPr>
          <w:sz w:val="28"/>
        </w:rPr>
        <w:lastRenderedPageBreak/>
        <w:t>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930064" w:rsidRPr="004E2BEC" w:rsidRDefault="00930064" w:rsidP="00653EE6">
      <w:pPr>
        <w:tabs>
          <w:tab w:val="left" w:pos="0"/>
        </w:tabs>
        <w:spacing w:line="360" w:lineRule="auto"/>
        <w:ind w:firstLine="720"/>
        <w:jc w:val="both"/>
        <w:rPr>
          <w:sz w:val="28"/>
        </w:rPr>
      </w:pPr>
      <w:r w:rsidRPr="004E2BEC">
        <w:rPr>
          <w:sz w:val="28"/>
        </w:rPr>
        <w:t>запрет приобретения получателем субсиди</w:t>
      </w:r>
      <w:r w:rsidR="006078D6" w:rsidRPr="004E2BEC">
        <w:rPr>
          <w:sz w:val="28"/>
        </w:rPr>
        <w:t>и</w:t>
      </w:r>
      <w:r w:rsidRPr="004E2BEC">
        <w:rPr>
          <w:sz w:val="28"/>
        </w:rPr>
        <w:t xml:space="preserve"> – юридическим</w:t>
      </w:r>
      <w:r w:rsidR="006078D6" w:rsidRPr="004E2BEC">
        <w:rPr>
          <w:sz w:val="28"/>
        </w:rPr>
        <w:t xml:space="preserve"> лицом</w:t>
      </w:r>
      <w:r w:rsidRPr="004E2BEC">
        <w:rPr>
          <w:sz w:val="28"/>
        </w:rPr>
        <w:t xml:space="preserve">, </w:t>
      </w:r>
      <w:r w:rsidR="006078D6" w:rsidRPr="004E2BEC">
        <w:rPr>
          <w:sz w:val="28"/>
        </w:rPr>
        <w:br/>
      </w:r>
      <w:r w:rsidRPr="004E2BEC">
        <w:rPr>
          <w:sz w:val="28"/>
        </w:rPr>
        <w:t>а также иными юридическими лицами, получающими средства на основании договоров (соглашений), заключенных с получател</w:t>
      </w:r>
      <w:r w:rsidR="006078D6" w:rsidRPr="004E2BEC">
        <w:rPr>
          <w:sz w:val="28"/>
        </w:rPr>
        <w:t>ем</w:t>
      </w:r>
      <w:r w:rsidRPr="004E2BEC">
        <w:rPr>
          <w:sz w:val="28"/>
        </w:rPr>
        <w:t xml:space="preserve"> субсиди</w:t>
      </w:r>
      <w:r w:rsidR="006078D6" w:rsidRPr="004E2BEC">
        <w:rPr>
          <w:sz w:val="28"/>
        </w:rPr>
        <w:t>и</w:t>
      </w:r>
      <w:r w:rsidRPr="004E2BEC">
        <w:rPr>
          <w:sz w:val="28"/>
        </w:rPr>
        <w:t xml:space="preserve">,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w:t>
      </w:r>
      <w:r w:rsidR="006078D6" w:rsidRPr="004E2BEC">
        <w:rPr>
          <w:sz w:val="28"/>
        </w:rPr>
        <w:br/>
      </w:r>
      <w:r w:rsidRPr="004E2BEC">
        <w:rPr>
          <w:sz w:val="28"/>
        </w:rPr>
        <w:t>с достижением результатов предоставления этих средств иных операций, определенных правовым актом;</w:t>
      </w:r>
    </w:p>
    <w:p w:rsidR="00162F5D" w:rsidRPr="004E2BEC" w:rsidRDefault="00162F5D" w:rsidP="00543600">
      <w:pPr>
        <w:tabs>
          <w:tab w:val="left" w:pos="0"/>
        </w:tabs>
        <w:spacing w:line="360" w:lineRule="auto"/>
        <w:ind w:firstLine="720"/>
        <w:jc w:val="both"/>
        <w:rPr>
          <w:sz w:val="28"/>
        </w:rPr>
      </w:pPr>
      <w:r w:rsidRPr="004E2BEC">
        <w:rPr>
          <w:sz w:val="28"/>
        </w:rPr>
        <w:t>положения о казначейском сопровождении средств, установленные правилами казначейского сопровождения в соответствии с бюджетным законодательством Российской Федерации</w:t>
      </w:r>
      <w:r w:rsidR="00F02879" w:rsidRPr="004E2BEC">
        <w:rPr>
          <w:sz w:val="28"/>
        </w:rPr>
        <w:t>.</w:t>
      </w:r>
      <w:r w:rsidR="006B45F0" w:rsidRPr="004E2BEC">
        <w:rPr>
          <w:sz w:val="28"/>
        </w:rPr>
        <w:t xml:space="preserve"> </w:t>
      </w:r>
    </w:p>
    <w:p w:rsidR="00653EE6" w:rsidRPr="004E2BEC" w:rsidRDefault="00653EE6" w:rsidP="00543600">
      <w:pPr>
        <w:tabs>
          <w:tab w:val="left" w:pos="0"/>
        </w:tabs>
        <w:spacing w:line="360" w:lineRule="auto"/>
        <w:ind w:firstLine="720"/>
        <w:jc w:val="both"/>
        <w:rPr>
          <w:sz w:val="28"/>
        </w:rPr>
      </w:pPr>
      <w:r w:rsidRPr="004E2BEC">
        <w:rPr>
          <w:sz w:val="28"/>
        </w:rPr>
        <w:t>3.</w:t>
      </w:r>
      <w:r w:rsidR="000B6BA8" w:rsidRPr="004E2BEC">
        <w:rPr>
          <w:sz w:val="28"/>
        </w:rPr>
        <w:t>4</w:t>
      </w:r>
      <w:r w:rsidRPr="004E2BEC">
        <w:rPr>
          <w:sz w:val="28"/>
        </w:rPr>
        <w:t>. Для заключения соглашения о предоставлении субсидии размер субсидии рассчитывается по следующей формуле:</w:t>
      </w:r>
    </w:p>
    <w:p w:rsidR="0080520B" w:rsidRPr="004E2BEC" w:rsidRDefault="0080520B" w:rsidP="00543600">
      <w:pPr>
        <w:tabs>
          <w:tab w:val="left" w:pos="0"/>
        </w:tabs>
        <w:spacing w:line="360" w:lineRule="auto"/>
        <w:ind w:firstLine="720"/>
        <w:jc w:val="both"/>
        <w:rPr>
          <w:sz w:val="28"/>
        </w:rPr>
      </w:pPr>
    </w:p>
    <w:p w:rsidR="00543600" w:rsidRPr="004E2BEC" w:rsidRDefault="00DF0B51" w:rsidP="00543600">
      <w:pPr>
        <w:tabs>
          <w:tab w:val="left" w:pos="0"/>
        </w:tabs>
        <w:spacing w:line="360" w:lineRule="auto"/>
        <w:jc w:val="center"/>
        <w:rPr>
          <w:sz w:val="28"/>
        </w:rPr>
      </w:pPr>
      <w:r w:rsidRPr="004E2BEC">
        <w:rPr>
          <w:sz w:val="28"/>
        </w:rPr>
        <w:t>C</w:t>
      </w:r>
      <w:r w:rsidR="00EB06AE" w:rsidRPr="004E2BEC">
        <w:rPr>
          <w:sz w:val="28"/>
          <w:vertAlign w:val="subscript"/>
          <w:lang w:val="en-US"/>
        </w:rPr>
        <w:t>i</w:t>
      </w:r>
      <w:r w:rsidR="00C755B6" w:rsidRPr="004E2BEC">
        <w:rPr>
          <w:sz w:val="28"/>
        </w:rPr>
        <w:t xml:space="preserve"> </w:t>
      </w:r>
      <w:r w:rsidRPr="004E2BEC">
        <w:rPr>
          <w:sz w:val="28"/>
        </w:rPr>
        <w:t>=</w:t>
      </w:r>
      <w:r w:rsidR="00C755B6" w:rsidRPr="004E2BEC">
        <w:rPr>
          <w:sz w:val="28"/>
        </w:rPr>
        <w:t xml:space="preserve"> </w:t>
      </w:r>
      <w:r w:rsidR="00A56733" w:rsidRPr="004E2BEC">
        <w:rPr>
          <w:sz w:val="28"/>
        </w:rPr>
        <w:t xml:space="preserve">С x </w:t>
      </w:r>
      <w:r w:rsidRPr="004E2BEC">
        <w:rPr>
          <w:sz w:val="28"/>
        </w:rPr>
        <w:t>(</w:t>
      </w:r>
      <w:proofErr w:type="spellStart"/>
      <w:r w:rsidR="00A56733" w:rsidRPr="004E2BEC">
        <w:rPr>
          <w:sz w:val="28"/>
        </w:rPr>
        <w:t>Р</w:t>
      </w:r>
      <w:r w:rsidR="00A11AC9" w:rsidRPr="004E2BEC">
        <w:rPr>
          <w:sz w:val="28"/>
          <w:vertAlign w:val="subscript"/>
        </w:rPr>
        <w:t>i</w:t>
      </w:r>
      <w:proofErr w:type="spellEnd"/>
      <w:r w:rsidRPr="004E2BEC">
        <w:rPr>
          <w:sz w:val="28"/>
        </w:rPr>
        <w:t>/</w:t>
      </w:r>
      <w:r w:rsidR="00C755B6" w:rsidRPr="004E2BEC">
        <w:rPr>
          <w:sz w:val="28"/>
        </w:rPr>
        <w:t xml:space="preserve"> </w:t>
      </w:r>
      <w:r w:rsidR="006776E5" w:rsidRPr="004E2BEC">
        <w:rPr>
          <w:sz w:val="28"/>
        </w:rPr>
        <w:t>∑</w:t>
      </w:r>
      <w:r w:rsidR="00A11AC9" w:rsidRPr="004E2BEC">
        <w:rPr>
          <w:sz w:val="28"/>
        </w:rPr>
        <w:t>Р</w:t>
      </w:r>
      <w:r w:rsidR="00A11AC9" w:rsidRPr="004E2BEC">
        <w:rPr>
          <w:sz w:val="28"/>
          <w:vertAlign w:val="subscript"/>
          <w:lang w:val="en-US"/>
        </w:rPr>
        <w:t>i</w:t>
      </w:r>
      <w:r w:rsidRPr="004E2BEC">
        <w:rPr>
          <w:sz w:val="28"/>
        </w:rPr>
        <w:t>)</w:t>
      </w:r>
      <w:r w:rsidR="00653EE6" w:rsidRPr="004E2BEC">
        <w:rPr>
          <w:sz w:val="28"/>
        </w:rPr>
        <w:t xml:space="preserve">, </w:t>
      </w:r>
    </w:p>
    <w:p w:rsidR="0080520B" w:rsidRPr="004E2BEC" w:rsidRDefault="0080520B" w:rsidP="00543600">
      <w:pPr>
        <w:tabs>
          <w:tab w:val="left" w:pos="0"/>
        </w:tabs>
        <w:spacing w:line="360" w:lineRule="auto"/>
        <w:jc w:val="center"/>
        <w:rPr>
          <w:sz w:val="28"/>
        </w:rPr>
      </w:pPr>
    </w:p>
    <w:p w:rsidR="00653EE6" w:rsidRPr="004E2BEC" w:rsidRDefault="00653EE6" w:rsidP="0080520B">
      <w:pPr>
        <w:tabs>
          <w:tab w:val="left" w:pos="0"/>
        </w:tabs>
        <w:spacing w:line="360" w:lineRule="auto"/>
        <w:ind w:firstLine="709"/>
        <w:rPr>
          <w:sz w:val="28"/>
        </w:rPr>
      </w:pPr>
      <w:r w:rsidRPr="004E2BEC">
        <w:rPr>
          <w:sz w:val="28"/>
        </w:rPr>
        <w:t>где:</w:t>
      </w:r>
    </w:p>
    <w:p w:rsidR="00653EE6" w:rsidRPr="004E2BEC" w:rsidRDefault="00653EE6" w:rsidP="00543600">
      <w:pPr>
        <w:tabs>
          <w:tab w:val="left" w:pos="0"/>
        </w:tabs>
        <w:spacing w:line="360" w:lineRule="auto"/>
        <w:ind w:firstLine="720"/>
        <w:jc w:val="both"/>
        <w:rPr>
          <w:sz w:val="28"/>
        </w:rPr>
      </w:pPr>
      <w:r w:rsidRPr="004E2BEC">
        <w:rPr>
          <w:sz w:val="28"/>
        </w:rPr>
        <w:t>С</w:t>
      </w:r>
      <w:r w:rsidR="00EB06AE" w:rsidRPr="004E2BEC">
        <w:rPr>
          <w:sz w:val="28"/>
          <w:vertAlign w:val="subscript"/>
          <w:lang w:val="en-US"/>
        </w:rPr>
        <w:t>i</w:t>
      </w:r>
      <w:r w:rsidRPr="004E2BEC">
        <w:rPr>
          <w:sz w:val="28"/>
        </w:rPr>
        <w:t xml:space="preserve"> – размер субсидии i-</w:t>
      </w:r>
      <w:proofErr w:type="spellStart"/>
      <w:r w:rsidRPr="004E2BEC">
        <w:rPr>
          <w:sz w:val="28"/>
        </w:rPr>
        <w:t>му</w:t>
      </w:r>
      <w:proofErr w:type="spellEnd"/>
      <w:r w:rsidRPr="004E2BEC">
        <w:rPr>
          <w:sz w:val="28"/>
        </w:rPr>
        <w:t xml:space="preserve"> получателю субсидии, рублей;</w:t>
      </w:r>
    </w:p>
    <w:p w:rsidR="00653EE6" w:rsidRPr="004E2BEC" w:rsidRDefault="00EB06AE" w:rsidP="00543600">
      <w:pPr>
        <w:tabs>
          <w:tab w:val="left" w:pos="0"/>
        </w:tabs>
        <w:spacing w:line="360" w:lineRule="auto"/>
        <w:ind w:firstLine="720"/>
        <w:jc w:val="both"/>
        <w:rPr>
          <w:sz w:val="28"/>
        </w:rPr>
      </w:pPr>
      <w:r w:rsidRPr="004E2BEC">
        <w:rPr>
          <w:sz w:val="28"/>
        </w:rPr>
        <w:t>С</w:t>
      </w:r>
      <w:r w:rsidR="00DF0B51" w:rsidRPr="004E2BEC">
        <w:rPr>
          <w:sz w:val="28"/>
        </w:rPr>
        <w:t xml:space="preserve"> </w:t>
      </w:r>
      <w:r w:rsidR="00653EE6" w:rsidRPr="004E2BEC">
        <w:rPr>
          <w:sz w:val="28"/>
        </w:rPr>
        <w:t xml:space="preserve">– </w:t>
      </w:r>
      <w:r w:rsidR="00A254C8" w:rsidRPr="004E2BEC">
        <w:rPr>
          <w:sz w:val="28"/>
        </w:rPr>
        <w:t>общий размер</w:t>
      </w:r>
      <w:r w:rsidR="005F354F" w:rsidRPr="004E2BEC">
        <w:rPr>
          <w:sz w:val="28"/>
        </w:rPr>
        <w:t xml:space="preserve"> субсидии</w:t>
      </w:r>
      <w:r w:rsidR="00B17DC7" w:rsidRPr="004E2BEC">
        <w:rPr>
          <w:sz w:val="28"/>
        </w:rPr>
        <w:t>, рублей</w:t>
      </w:r>
      <w:r w:rsidR="00653EE6" w:rsidRPr="004E2BEC">
        <w:rPr>
          <w:sz w:val="28"/>
        </w:rPr>
        <w:t>;</w:t>
      </w:r>
    </w:p>
    <w:p w:rsidR="00A23EB9" w:rsidRPr="004E2BEC" w:rsidRDefault="0059609F" w:rsidP="00543600">
      <w:pPr>
        <w:tabs>
          <w:tab w:val="left" w:pos="0"/>
        </w:tabs>
        <w:spacing w:line="360" w:lineRule="auto"/>
        <w:ind w:firstLine="720"/>
        <w:jc w:val="both"/>
        <w:rPr>
          <w:sz w:val="28"/>
        </w:rPr>
      </w:pPr>
      <w:proofErr w:type="spellStart"/>
      <w:r w:rsidRPr="004E2BEC">
        <w:rPr>
          <w:sz w:val="28"/>
        </w:rPr>
        <w:t>P</w:t>
      </w:r>
      <w:r w:rsidR="00D6663C" w:rsidRPr="004E2BEC">
        <w:rPr>
          <w:sz w:val="28"/>
          <w:vertAlign w:val="subscript"/>
        </w:rPr>
        <w:t>i</w:t>
      </w:r>
      <w:proofErr w:type="spellEnd"/>
      <w:r w:rsidR="00653EE6" w:rsidRPr="004E2BEC">
        <w:rPr>
          <w:sz w:val="28"/>
        </w:rPr>
        <w:t xml:space="preserve"> – </w:t>
      </w:r>
      <w:r w:rsidR="00D75C39" w:rsidRPr="004E2BEC">
        <w:rPr>
          <w:sz w:val="28"/>
        </w:rPr>
        <w:t xml:space="preserve">сумма процентов </w:t>
      </w:r>
      <w:r w:rsidR="00543600" w:rsidRPr="004E2BEC">
        <w:rPr>
          <w:sz w:val="28"/>
        </w:rPr>
        <w:t>по к</w:t>
      </w:r>
      <w:r w:rsidR="003D6BE3" w:rsidRPr="004E2BEC">
        <w:rPr>
          <w:sz w:val="28"/>
        </w:rPr>
        <w:t>редиту</w:t>
      </w:r>
      <w:r w:rsidR="00F9446C" w:rsidRPr="004E2BEC">
        <w:rPr>
          <w:sz w:val="28"/>
        </w:rPr>
        <w:t>, займу, в том числе оформленны</w:t>
      </w:r>
      <w:r w:rsidR="00DA6148">
        <w:rPr>
          <w:sz w:val="28"/>
        </w:rPr>
        <w:t>м</w:t>
      </w:r>
      <w:r w:rsidR="00F9446C" w:rsidRPr="004E2BEC">
        <w:rPr>
          <w:sz w:val="28"/>
        </w:rPr>
        <w:t xml:space="preserve"> в форме соглашения о коммерческом кредитовании</w:t>
      </w:r>
      <w:r w:rsidR="00DA6148">
        <w:rPr>
          <w:sz w:val="28"/>
        </w:rPr>
        <w:t>,</w:t>
      </w:r>
      <w:r w:rsidR="00FC324F" w:rsidRPr="004E2BEC">
        <w:rPr>
          <w:sz w:val="28"/>
        </w:rPr>
        <w:t xml:space="preserve"> </w:t>
      </w:r>
      <w:r w:rsidR="00E17757" w:rsidRPr="004E2BEC">
        <w:rPr>
          <w:sz w:val="28"/>
        </w:rPr>
        <w:t xml:space="preserve">в соответствии с договором, </w:t>
      </w:r>
      <w:r w:rsidR="005F530C" w:rsidRPr="004E2BEC">
        <w:rPr>
          <w:sz w:val="28"/>
        </w:rPr>
        <w:t>заключ</w:t>
      </w:r>
      <w:r w:rsidR="00543600" w:rsidRPr="004E2BEC">
        <w:rPr>
          <w:sz w:val="28"/>
        </w:rPr>
        <w:t>е</w:t>
      </w:r>
      <w:r w:rsidR="005F530C" w:rsidRPr="004E2BEC">
        <w:rPr>
          <w:sz w:val="28"/>
        </w:rPr>
        <w:t>нным</w:t>
      </w:r>
      <w:r w:rsidR="00D75C39" w:rsidRPr="004E2BEC">
        <w:rPr>
          <w:sz w:val="28"/>
        </w:rPr>
        <w:t xml:space="preserve"> </w:t>
      </w:r>
      <w:r w:rsidR="00A1374D" w:rsidRPr="004E2BEC">
        <w:rPr>
          <w:sz w:val="28"/>
        </w:rPr>
        <w:t xml:space="preserve">или планируемым к заключению </w:t>
      </w:r>
      <w:r w:rsidR="00A254C8" w:rsidRPr="004E2BEC">
        <w:rPr>
          <w:sz w:val="28"/>
          <w:lang w:val="en-US"/>
        </w:rPr>
        <w:t>i</w:t>
      </w:r>
      <w:r w:rsidR="005F354F" w:rsidRPr="004E2BEC">
        <w:rPr>
          <w:sz w:val="28"/>
        </w:rPr>
        <w:t>-м</w:t>
      </w:r>
      <w:r w:rsidR="00A11AC9" w:rsidRPr="004E2BEC">
        <w:rPr>
          <w:sz w:val="28"/>
        </w:rPr>
        <w:t xml:space="preserve"> получателем</w:t>
      </w:r>
      <w:r w:rsidR="003979BF" w:rsidRPr="004E2BEC">
        <w:rPr>
          <w:sz w:val="28"/>
        </w:rPr>
        <w:t xml:space="preserve"> субсидии</w:t>
      </w:r>
      <w:r w:rsidR="005F530C" w:rsidRPr="004E2BEC">
        <w:t xml:space="preserve"> </w:t>
      </w:r>
      <w:r w:rsidR="005F530C" w:rsidRPr="004E2BEC">
        <w:rPr>
          <w:sz w:val="28"/>
        </w:rPr>
        <w:t xml:space="preserve">в соответствии с Федеральным законом от 05.04.2013 </w:t>
      </w:r>
      <w:r w:rsidR="00C359B3" w:rsidRPr="004E2BEC">
        <w:rPr>
          <w:sz w:val="28"/>
        </w:rPr>
        <w:t>№ 44-ФЗ «О контрактной системе в сфере закупок товаров, работ, услуг для обеспечения государственных и муниципальных нужд»</w:t>
      </w:r>
      <w:r w:rsidR="006B454F" w:rsidRPr="004E2BEC">
        <w:rPr>
          <w:sz w:val="28"/>
        </w:rPr>
        <w:t>, рублей</w:t>
      </w:r>
      <w:r w:rsidR="00F40950" w:rsidRPr="004E2BEC">
        <w:rPr>
          <w:sz w:val="28"/>
        </w:rPr>
        <w:t>.</w:t>
      </w:r>
    </w:p>
    <w:p w:rsidR="004532BB" w:rsidRPr="004E2BEC" w:rsidRDefault="00F74F0F" w:rsidP="00543600">
      <w:pPr>
        <w:tabs>
          <w:tab w:val="left" w:pos="0"/>
        </w:tabs>
        <w:spacing w:line="360" w:lineRule="auto"/>
        <w:ind w:firstLine="720"/>
        <w:jc w:val="both"/>
        <w:rPr>
          <w:sz w:val="28"/>
        </w:rPr>
      </w:pPr>
      <w:r w:rsidRPr="004E2BEC">
        <w:rPr>
          <w:sz w:val="28"/>
        </w:rPr>
        <w:lastRenderedPageBreak/>
        <w:t>Информация, обосновывающая размер субсидии</w:t>
      </w:r>
      <w:r w:rsidR="004532BB" w:rsidRPr="004E2BEC">
        <w:rPr>
          <w:sz w:val="28"/>
        </w:rPr>
        <w:t>,</w:t>
      </w:r>
      <w:r w:rsidRPr="004E2BEC">
        <w:rPr>
          <w:sz w:val="28"/>
        </w:rPr>
        <w:t xml:space="preserve"> </w:t>
      </w:r>
      <w:r w:rsidR="00F91936" w:rsidRPr="004E2BEC">
        <w:rPr>
          <w:sz w:val="28"/>
        </w:rPr>
        <w:t xml:space="preserve">для заключения соглашения </w:t>
      </w:r>
      <w:r w:rsidR="006078D6" w:rsidRPr="004E2BEC">
        <w:rPr>
          <w:sz w:val="28"/>
        </w:rPr>
        <w:t xml:space="preserve">о предоставлении субсидии </w:t>
      </w:r>
      <w:r w:rsidR="004532BB" w:rsidRPr="004E2BEC">
        <w:rPr>
          <w:sz w:val="28"/>
        </w:rPr>
        <w:t>определяется на </w:t>
      </w:r>
      <w:r w:rsidR="007C0772" w:rsidRPr="004E2BEC">
        <w:rPr>
          <w:sz w:val="28"/>
        </w:rPr>
        <w:t xml:space="preserve">основании </w:t>
      </w:r>
      <w:r w:rsidR="00645E6B" w:rsidRPr="004E2BEC">
        <w:rPr>
          <w:sz w:val="28"/>
        </w:rPr>
        <w:t>документов</w:t>
      </w:r>
      <w:r w:rsidR="007C0772" w:rsidRPr="004E2BEC">
        <w:rPr>
          <w:sz w:val="28"/>
        </w:rPr>
        <w:t xml:space="preserve">, </w:t>
      </w:r>
      <w:r w:rsidR="004532BB" w:rsidRPr="004E2BEC">
        <w:rPr>
          <w:sz w:val="28"/>
        </w:rPr>
        <w:t>указанных в подпунктах 2.</w:t>
      </w:r>
      <w:r w:rsidR="0006627B" w:rsidRPr="004E2BEC">
        <w:rPr>
          <w:sz w:val="28"/>
        </w:rPr>
        <w:t>1</w:t>
      </w:r>
      <w:r w:rsidR="006078D6" w:rsidRPr="004E2BEC">
        <w:rPr>
          <w:sz w:val="28"/>
        </w:rPr>
        <w:t>2</w:t>
      </w:r>
      <w:r w:rsidR="004532BB" w:rsidRPr="004E2BEC">
        <w:rPr>
          <w:sz w:val="28"/>
        </w:rPr>
        <w:t>.</w:t>
      </w:r>
      <w:r w:rsidR="0006627B" w:rsidRPr="004E2BEC">
        <w:rPr>
          <w:sz w:val="28"/>
        </w:rPr>
        <w:t>1</w:t>
      </w:r>
      <w:r w:rsidR="004532BB" w:rsidRPr="004E2BEC">
        <w:rPr>
          <w:sz w:val="28"/>
        </w:rPr>
        <w:t xml:space="preserve"> – 2.</w:t>
      </w:r>
      <w:r w:rsidR="0006627B" w:rsidRPr="004E2BEC">
        <w:rPr>
          <w:sz w:val="28"/>
        </w:rPr>
        <w:t>1</w:t>
      </w:r>
      <w:r w:rsidR="006078D6" w:rsidRPr="004E2BEC">
        <w:rPr>
          <w:sz w:val="28"/>
        </w:rPr>
        <w:t>2</w:t>
      </w:r>
      <w:r w:rsidR="004532BB" w:rsidRPr="004E2BEC">
        <w:rPr>
          <w:sz w:val="28"/>
        </w:rPr>
        <w:t>.</w:t>
      </w:r>
      <w:r w:rsidR="006A212D" w:rsidRPr="004E2BEC">
        <w:rPr>
          <w:sz w:val="28"/>
        </w:rPr>
        <w:t>3</w:t>
      </w:r>
      <w:r w:rsidR="00E4782E" w:rsidRPr="004E2BEC">
        <w:rPr>
          <w:sz w:val="28"/>
        </w:rPr>
        <w:t xml:space="preserve"> настоящего Порядка</w:t>
      </w:r>
      <w:r w:rsidR="003D6BE3" w:rsidRPr="004E2BEC">
        <w:rPr>
          <w:sz w:val="28"/>
        </w:rPr>
        <w:t>.</w:t>
      </w:r>
    </w:p>
    <w:p w:rsidR="00C87103" w:rsidRPr="004E2BEC" w:rsidRDefault="007A6059" w:rsidP="00543600">
      <w:pPr>
        <w:tabs>
          <w:tab w:val="left" w:pos="0"/>
        </w:tabs>
        <w:spacing w:line="360" w:lineRule="auto"/>
        <w:ind w:firstLine="720"/>
        <w:jc w:val="both"/>
        <w:rPr>
          <w:sz w:val="28"/>
        </w:rPr>
      </w:pPr>
      <w:r w:rsidRPr="004E2BEC">
        <w:rPr>
          <w:sz w:val="28"/>
        </w:rPr>
        <w:t>3.</w:t>
      </w:r>
      <w:r w:rsidR="000B6BA8" w:rsidRPr="004E2BEC">
        <w:rPr>
          <w:sz w:val="28"/>
        </w:rPr>
        <w:t>5</w:t>
      </w:r>
      <w:r w:rsidRPr="004E2BEC">
        <w:rPr>
          <w:sz w:val="28"/>
        </w:rPr>
        <w:t xml:space="preserve">. </w:t>
      </w:r>
      <w:r w:rsidR="00A7515D" w:rsidRPr="004E2BEC">
        <w:rPr>
          <w:sz w:val="28"/>
        </w:rPr>
        <w:t>Р</w:t>
      </w:r>
      <w:r w:rsidR="0006627B" w:rsidRPr="004E2BEC">
        <w:rPr>
          <w:sz w:val="28"/>
        </w:rPr>
        <w:t>езультат</w:t>
      </w:r>
      <w:r w:rsidR="00A7515D" w:rsidRPr="004E2BEC">
        <w:rPr>
          <w:sz w:val="28"/>
        </w:rPr>
        <w:t>ом</w:t>
      </w:r>
      <w:r w:rsidR="0006627B" w:rsidRPr="004E2BEC">
        <w:rPr>
          <w:sz w:val="28"/>
        </w:rPr>
        <w:t xml:space="preserve"> предоставления субсидии </w:t>
      </w:r>
      <w:r w:rsidR="00A7515D" w:rsidRPr="004E2BEC">
        <w:rPr>
          <w:sz w:val="28"/>
        </w:rPr>
        <w:t>является д</w:t>
      </w:r>
      <w:r w:rsidR="00AC6590" w:rsidRPr="004E2BEC">
        <w:rPr>
          <w:sz w:val="28"/>
        </w:rPr>
        <w:t>оля оплаты</w:t>
      </w:r>
      <w:r w:rsidR="00794CFA" w:rsidRPr="004E2BEC">
        <w:rPr>
          <w:sz w:val="28"/>
        </w:rPr>
        <w:t xml:space="preserve"> </w:t>
      </w:r>
      <w:r w:rsidR="00A7515D" w:rsidRPr="004E2BEC">
        <w:rPr>
          <w:sz w:val="28"/>
        </w:rPr>
        <w:t>ежеме</w:t>
      </w:r>
      <w:r w:rsidR="00191DC4" w:rsidRPr="004E2BEC">
        <w:rPr>
          <w:sz w:val="28"/>
        </w:rPr>
        <w:t xml:space="preserve">сячно начисленных процентов </w:t>
      </w:r>
      <w:r w:rsidR="00F9446C" w:rsidRPr="004E2BEC">
        <w:rPr>
          <w:sz w:val="28"/>
        </w:rPr>
        <w:t>за пользование кредитами, займами, в том числе оформленными в форме соглашения о коммерческом кредитовании</w:t>
      </w:r>
      <w:r w:rsidR="00DA6148">
        <w:rPr>
          <w:sz w:val="28"/>
        </w:rPr>
        <w:t>,</w:t>
      </w:r>
      <w:r w:rsidR="00A7515D" w:rsidRPr="004E2BEC">
        <w:rPr>
          <w:sz w:val="28"/>
        </w:rPr>
        <w:t xml:space="preserve"> в соответствии с </w:t>
      </w:r>
      <w:r w:rsidR="005F530C" w:rsidRPr="004E2BEC">
        <w:rPr>
          <w:sz w:val="28"/>
        </w:rPr>
        <w:t>заключ</w:t>
      </w:r>
      <w:r w:rsidR="00543600" w:rsidRPr="004E2BEC">
        <w:rPr>
          <w:sz w:val="28"/>
        </w:rPr>
        <w:t>е</w:t>
      </w:r>
      <w:r w:rsidR="005F530C" w:rsidRPr="004E2BEC">
        <w:rPr>
          <w:sz w:val="28"/>
        </w:rPr>
        <w:t>нным</w:t>
      </w:r>
      <w:r w:rsidR="00A7515D" w:rsidRPr="004E2BEC">
        <w:rPr>
          <w:sz w:val="28"/>
        </w:rPr>
        <w:t xml:space="preserve"> договором</w:t>
      </w:r>
      <w:r w:rsidR="003D6BE3" w:rsidRPr="004E2BEC">
        <w:rPr>
          <w:sz w:val="28"/>
        </w:rPr>
        <w:t>.</w:t>
      </w:r>
      <w:r w:rsidR="00B532EF" w:rsidRPr="004E2BEC">
        <w:rPr>
          <w:sz w:val="28"/>
        </w:rPr>
        <w:t xml:space="preserve"> </w:t>
      </w:r>
    </w:p>
    <w:p w:rsidR="00653EE6" w:rsidRPr="004E2BEC" w:rsidRDefault="00653EE6" w:rsidP="00543600">
      <w:pPr>
        <w:tabs>
          <w:tab w:val="left" w:pos="0"/>
        </w:tabs>
        <w:spacing w:line="360" w:lineRule="auto"/>
        <w:ind w:firstLine="720"/>
        <w:jc w:val="both"/>
        <w:rPr>
          <w:sz w:val="28"/>
        </w:rPr>
      </w:pPr>
      <w:r w:rsidRPr="004E2BEC">
        <w:rPr>
          <w:sz w:val="28"/>
        </w:rPr>
        <w:t xml:space="preserve">Значение результата предоставления субсидии устанавливается </w:t>
      </w:r>
      <w:r w:rsidR="007E18EE" w:rsidRPr="004E2BEC">
        <w:rPr>
          <w:sz w:val="28"/>
        </w:rPr>
        <w:t>министерством</w:t>
      </w:r>
      <w:r w:rsidRPr="004E2BEC">
        <w:rPr>
          <w:sz w:val="28"/>
        </w:rPr>
        <w:t xml:space="preserve"> в соглашении о предоставлении субсидии.</w:t>
      </w:r>
    </w:p>
    <w:p w:rsidR="003A3A86" w:rsidRPr="004E2BEC" w:rsidRDefault="00653EE6" w:rsidP="00543600">
      <w:pPr>
        <w:tabs>
          <w:tab w:val="left" w:pos="0"/>
        </w:tabs>
        <w:spacing w:line="360" w:lineRule="auto"/>
        <w:ind w:firstLine="720"/>
        <w:jc w:val="both"/>
        <w:rPr>
          <w:sz w:val="28"/>
        </w:rPr>
      </w:pPr>
      <w:r w:rsidRPr="004E2BEC">
        <w:rPr>
          <w:sz w:val="28"/>
        </w:rPr>
        <w:t>Типом результата предоставления субсидии является оказание услуг (выполнение работ).</w:t>
      </w:r>
    </w:p>
    <w:p w:rsidR="00B45E6E" w:rsidRPr="004E2BEC" w:rsidRDefault="00B45E6E" w:rsidP="00B45E6E">
      <w:pPr>
        <w:tabs>
          <w:tab w:val="left" w:pos="0"/>
        </w:tabs>
        <w:spacing w:line="360" w:lineRule="auto"/>
        <w:ind w:firstLine="720"/>
        <w:jc w:val="both"/>
        <w:rPr>
          <w:sz w:val="28"/>
        </w:rPr>
      </w:pPr>
      <w:r w:rsidRPr="004E2BEC">
        <w:rPr>
          <w:sz w:val="28"/>
        </w:rPr>
        <w:t>3.6. Для перечисления субсидии получатель субсидии</w:t>
      </w:r>
      <w:r w:rsidR="003965D2" w:rsidRPr="004E2BEC">
        <w:rPr>
          <w:sz w:val="28"/>
        </w:rPr>
        <w:t xml:space="preserve"> ежемесячно представляет </w:t>
      </w:r>
      <w:r w:rsidRPr="004E2BEC">
        <w:rPr>
          <w:sz w:val="28"/>
        </w:rPr>
        <w:t>в министерство:</w:t>
      </w:r>
    </w:p>
    <w:p w:rsidR="00DD1582" w:rsidRPr="004E2BEC" w:rsidRDefault="00B45E6E" w:rsidP="00DD1582">
      <w:pPr>
        <w:tabs>
          <w:tab w:val="left" w:pos="0"/>
        </w:tabs>
        <w:spacing w:line="360" w:lineRule="auto"/>
        <w:ind w:firstLine="720"/>
        <w:jc w:val="both"/>
        <w:rPr>
          <w:sz w:val="28"/>
        </w:rPr>
      </w:pPr>
      <w:r w:rsidRPr="004E2BEC">
        <w:rPr>
          <w:sz w:val="28"/>
        </w:rPr>
        <w:t xml:space="preserve">3.6.1. Заявление о перечислении субсидии по форме, установленной </w:t>
      </w:r>
      <w:r w:rsidRPr="004E2BEC">
        <w:rPr>
          <w:sz w:val="28"/>
        </w:rPr>
        <w:br/>
        <w:t>в согла</w:t>
      </w:r>
      <w:r w:rsidR="00DD1582" w:rsidRPr="004E2BEC">
        <w:rPr>
          <w:sz w:val="28"/>
        </w:rPr>
        <w:t>шении о предоставлении субсидии, подписанное руководителем получателя субсидии либо лицом, исполняющим его обязанности.</w:t>
      </w:r>
    </w:p>
    <w:p w:rsidR="00362B44" w:rsidRPr="004E2BEC" w:rsidRDefault="00C83F3E" w:rsidP="00C83F3E">
      <w:pPr>
        <w:tabs>
          <w:tab w:val="left" w:pos="0"/>
        </w:tabs>
        <w:spacing w:line="360" w:lineRule="auto"/>
        <w:ind w:firstLine="720"/>
        <w:jc w:val="both"/>
        <w:rPr>
          <w:sz w:val="28"/>
        </w:rPr>
      </w:pPr>
      <w:r w:rsidRPr="004E2BEC">
        <w:rPr>
          <w:sz w:val="28"/>
        </w:rPr>
        <w:t>3.6.2</w:t>
      </w:r>
      <w:r w:rsidR="00DA6148">
        <w:rPr>
          <w:sz w:val="28"/>
        </w:rPr>
        <w:t>.</w:t>
      </w:r>
      <w:r w:rsidRPr="004E2BEC">
        <w:rPr>
          <w:sz w:val="28"/>
        </w:rPr>
        <w:t xml:space="preserve"> Копию</w:t>
      </w:r>
      <w:r w:rsidR="003226BA" w:rsidRPr="004E2BEC">
        <w:rPr>
          <w:sz w:val="28"/>
        </w:rPr>
        <w:t xml:space="preserve"> </w:t>
      </w:r>
      <w:r w:rsidR="000E6249" w:rsidRPr="004E2BEC">
        <w:rPr>
          <w:sz w:val="28"/>
        </w:rPr>
        <w:t>договора</w:t>
      </w:r>
      <w:r w:rsidR="005F530C" w:rsidRPr="004E2BEC">
        <w:rPr>
          <w:sz w:val="28"/>
        </w:rPr>
        <w:t>,</w:t>
      </w:r>
      <w:r w:rsidR="005F530C" w:rsidRPr="004E2BEC">
        <w:t xml:space="preserve"> </w:t>
      </w:r>
      <w:r w:rsidR="005F530C" w:rsidRPr="004E2BEC">
        <w:rPr>
          <w:sz w:val="28"/>
        </w:rPr>
        <w:t>заключ</w:t>
      </w:r>
      <w:r w:rsidR="00543600" w:rsidRPr="004E2BEC">
        <w:rPr>
          <w:sz w:val="28"/>
        </w:rPr>
        <w:t>е</w:t>
      </w:r>
      <w:r w:rsidR="005F530C" w:rsidRPr="004E2BEC">
        <w:rPr>
          <w:sz w:val="28"/>
        </w:rPr>
        <w:t xml:space="preserve">нного в соответствии с Федеральным законом от 05.04.2013 </w:t>
      </w:r>
      <w:r w:rsidR="00C359B3" w:rsidRPr="004E2BEC">
        <w:rPr>
          <w:sz w:val="28"/>
        </w:rPr>
        <w:t>№ 44-ФЗ «О контрактной системе в сфере закупок товаров, работ, услуг для обеспечения государственных и муниципальных нужд»</w:t>
      </w:r>
      <w:r w:rsidR="000E6249" w:rsidRPr="004E2BEC">
        <w:rPr>
          <w:sz w:val="28"/>
        </w:rPr>
        <w:t>, подтве</w:t>
      </w:r>
      <w:r w:rsidR="003226BA" w:rsidRPr="004E2BEC">
        <w:rPr>
          <w:sz w:val="28"/>
        </w:rPr>
        <w:t>р</w:t>
      </w:r>
      <w:r w:rsidR="000E6249" w:rsidRPr="004E2BEC">
        <w:rPr>
          <w:sz w:val="28"/>
        </w:rPr>
        <w:t>ждающего наличие действующих</w:t>
      </w:r>
      <w:r w:rsidR="00191DC4" w:rsidRPr="004E2BEC">
        <w:rPr>
          <w:sz w:val="28"/>
        </w:rPr>
        <w:t xml:space="preserve"> обязательств по </w:t>
      </w:r>
      <w:r w:rsidR="00543600" w:rsidRPr="004E2BEC">
        <w:rPr>
          <w:sz w:val="28"/>
        </w:rPr>
        <w:t>к</w:t>
      </w:r>
      <w:r w:rsidR="00603205" w:rsidRPr="004E2BEC">
        <w:rPr>
          <w:sz w:val="28"/>
        </w:rPr>
        <w:t>редиту,</w:t>
      </w:r>
      <w:r w:rsidR="00DA6148">
        <w:rPr>
          <w:sz w:val="28"/>
        </w:rPr>
        <w:t xml:space="preserve"> займу, в том числе оформленным</w:t>
      </w:r>
      <w:r w:rsidR="00F9446C" w:rsidRPr="004E2BEC">
        <w:rPr>
          <w:sz w:val="28"/>
        </w:rPr>
        <w:t xml:space="preserve"> в форме соглашения о коммерческом кредитовании</w:t>
      </w:r>
      <w:r w:rsidR="00DA6148">
        <w:rPr>
          <w:sz w:val="28"/>
        </w:rPr>
        <w:t>,</w:t>
      </w:r>
      <w:r w:rsidR="000E6249" w:rsidRPr="004E2BEC">
        <w:rPr>
          <w:sz w:val="28"/>
        </w:rPr>
        <w:t xml:space="preserve"> </w:t>
      </w:r>
      <w:r w:rsidR="00362B44" w:rsidRPr="004E2BEC">
        <w:rPr>
          <w:sz w:val="28"/>
        </w:rPr>
        <w:t>с</w:t>
      </w:r>
      <w:r w:rsidR="003226BA" w:rsidRPr="004E2BEC">
        <w:rPr>
          <w:sz w:val="28"/>
        </w:rPr>
        <w:t>о сроком погашения обязательств</w:t>
      </w:r>
      <w:r w:rsidR="00362B44" w:rsidRPr="004E2BEC">
        <w:rPr>
          <w:sz w:val="28"/>
        </w:rPr>
        <w:t xml:space="preserve"> не позднее 31.12.2026, с разбивкой по годам</w:t>
      </w:r>
      <w:r w:rsidR="00F76A48" w:rsidRPr="004E2BEC">
        <w:rPr>
          <w:sz w:val="28"/>
        </w:rPr>
        <w:t xml:space="preserve"> (при подаче первого заявления о перечислении субсидии)</w:t>
      </w:r>
      <w:r w:rsidR="00362B44" w:rsidRPr="004E2BEC">
        <w:rPr>
          <w:sz w:val="28"/>
        </w:rPr>
        <w:t>.</w:t>
      </w:r>
    </w:p>
    <w:p w:rsidR="003A3A86" w:rsidRPr="004E2BEC" w:rsidRDefault="003A3A86" w:rsidP="00E53ADD">
      <w:pPr>
        <w:tabs>
          <w:tab w:val="left" w:pos="0"/>
        </w:tabs>
        <w:spacing w:line="360" w:lineRule="auto"/>
        <w:ind w:firstLine="720"/>
        <w:jc w:val="both"/>
        <w:rPr>
          <w:sz w:val="28"/>
        </w:rPr>
      </w:pPr>
      <w:r w:rsidRPr="004E2BEC">
        <w:rPr>
          <w:sz w:val="28"/>
        </w:rPr>
        <w:t>3.</w:t>
      </w:r>
      <w:r w:rsidR="000B6BA8" w:rsidRPr="004E2BEC">
        <w:rPr>
          <w:sz w:val="28"/>
        </w:rPr>
        <w:t>7</w:t>
      </w:r>
      <w:r w:rsidRPr="004E2BEC">
        <w:rPr>
          <w:sz w:val="28"/>
        </w:rPr>
        <w:t>. Министерство в течение пяти рабочих дней после представления получателем субсидии документов, указанных в пункте 3.</w:t>
      </w:r>
      <w:r w:rsidR="001C0120" w:rsidRPr="004E2BEC">
        <w:rPr>
          <w:sz w:val="28"/>
        </w:rPr>
        <w:t>6</w:t>
      </w:r>
      <w:r w:rsidRPr="004E2BEC">
        <w:rPr>
          <w:sz w:val="28"/>
        </w:rPr>
        <w:t xml:space="preserve"> настоящего Порядка:</w:t>
      </w:r>
    </w:p>
    <w:p w:rsidR="00BD4DB1" w:rsidRPr="004E2BEC" w:rsidRDefault="00BD4DB1" w:rsidP="00BD4DB1">
      <w:pPr>
        <w:tabs>
          <w:tab w:val="left" w:pos="0"/>
        </w:tabs>
        <w:spacing w:line="360" w:lineRule="auto"/>
        <w:ind w:firstLine="720"/>
        <w:jc w:val="both"/>
        <w:rPr>
          <w:sz w:val="28"/>
        </w:rPr>
      </w:pPr>
      <w:r w:rsidRPr="004E2BEC">
        <w:rPr>
          <w:sz w:val="28"/>
        </w:rPr>
        <w:t>3.</w:t>
      </w:r>
      <w:r w:rsidR="000B6BA8" w:rsidRPr="004E2BEC">
        <w:rPr>
          <w:sz w:val="28"/>
        </w:rPr>
        <w:t>7</w:t>
      </w:r>
      <w:r w:rsidRPr="004E2BEC">
        <w:rPr>
          <w:sz w:val="28"/>
        </w:rPr>
        <w:t xml:space="preserve">.1. Осуществляет проверку документов на предмет комплектности, </w:t>
      </w:r>
      <w:r w:rsidR="00D44DDC" w:rsidRPr="004E2BEC">
        <w:rPr>
          <w:sz w:val="28"/>
        </w:rPr>
        <w:br/>
      </w:r>
      <w:r w:rsidRPr="004E2BEC">
        <w:rPr>
          <w:sz w:val="28"/>
        </w:rPr>
        <w:t>а также достоверности информации, содержащейся в них.</w:t>
      </w:r>
    </w:p>
    <w:p w:rsidR="00BD4DB1" w:rsidRPr="004E2BEC" w:rsidRDefault="00BD4DB1" w:rsidP="00BD4DB1">
      <w:pPr>
        <w:tabs>
          <w:tab w:val="left" w:pos="0"/>
        </w:tabs>
        <w:spacing w:line="360" w:lineRule="auto"/>
        <w:ind w:firstLine="720"/>
        <w:jc w:val="both"/>
        <w:rPr>
          <w:sz w:val="28"/>
        </w:rPr>
      </w:pPr>
      <w:r w:rsidRPr="004E2BEC">
        <w:rPr>
          <w:sz w:val="28"/>
        </w:rPr>
        <w:t>3.</w:t>
      </w:r>
      <w:r w:rsidR="000B6BA8" w:rsidRPr="004E2BEC">
        <w:rPr>
          <w:sz w:val="28"/>
        </w:rPr>
        <w:t>7</w:t>
      </w:r>
      <w:r w:rsidRPr="004E2BEC">
        <w:rPr>
          <w:sz w:val="28"/>
        </w:rPr>
        <w:t xml:space="preserve">.2. Принимает решение о </w:t>
      </w:r>
      <w:r w:rsidR="0080520B" w:rsidRPr="004E2BEC">
        <w:rPr>
          <w:sz w:val="28"/>
        </w:rPr>
        <w:t>предоставлении</w:t>
      </w:r>
      <w:r w:rsidRPr="004E2BEC">
        <w:rPr>
          <w:sz w:val="28"/>
        </w:rPr>
        <w:t xml:space="preserve"> субсидии либо об отказе </w:t>
      </w:r>
      <w:r w:rsidR="00D44DDC" w:rsidRPr="004E2BEC">
        <w:rPr>
          <w:sz w:val="28"/>
        </w:rPr>
        <w:br/>
      </w:r>
      <w:r w:rsidRPr="004E2BEC">
        <w:rPr>
          <w:sz w:val="28"/>
        </w:rPr>
        <w:t xml:space="preserve">в </w:t>
      </w:r>
      <w:r w:rsidR="00FF12C4" w:rsidRPr="004E2BEC">
        <w:rPr>
          <w:sz w:val="28"/>
        </w:rPr>
        <w:t>предоставлении</w:t>
      </w:r>
      <w:r w:rsidRPr="004E2BEC">
        <w:rPr>
          <w:sz w:val="28"/>
        </w:rPr>
        <w:t xml:space="preserve"> субсидии.</w:t>
      </w:r>
    </w:p>
    <w:p w:rsidR="00BD4DB1" w:rsidRPr="004E2BEC" w:rsidRDefault="00BD4DB1" w:rsidP="00D44DDC">
      <w:pPr>
        <w:tabs>
          <w:tab w:val="left" w:pos="0"/>
        </w:tabs>
        <w:spacing w:line="360" w:lineRule="auto"/>
        <w:ind w:firstLine="720"/>
        <w:jc w:val="both"/>
        <w:rPr>
          <w:sz w:val="28"/>
        </w:rPr>
      </w:pPr>
      <w:r w:rsidRPr="004E2BEC">
        <w:rPr>
          <w:sz w:val="28"/>
        </w:rPr>
        <w:lastRenderedPageBreak/>
        <w:t>3.</w:t>
      </w:r>
      <w:r w:rsidR="000B6BA8" w:rsidRPr="004E2BEC">
        <w:rPr>
          <w:sz w:val="28"/>
        </w:rPr>
        <w:t>8</w:t>
      </w:r>
      <w:r w:rsidRPr="004E2BEC">
        <w:rPr>
          <w:sz w:val="28"/>
        </w:rPr>
        <w:t xml:space="preserve">. В случае принятия решения об отказе в </w:t>
      </w:r>
      <w:r w:rsidR="00E06A3C" w:rsidRPr="004E2BEC">
        <w:rPr>
          <w:sz w:val="28"/>
        </w:rPr>
        <w:t>предоставлении</w:t>
      </w:r>
      <w:r w:rsidRPr="004E2BEC">
        <w:rPr>
          <w:sz w:val="28"/>
        </w:rPr>
        <w:t xml:space="preserve"> субсидии министерство направляет </w:t>
      </w:r>
      <w:r w:rsidR="00D44DDC" w:rsidRPr="004E2BEC">
        <w:rPr>
          <w:sz w:val="28"/>
        </w:rPr>
        <w:t xml:space="preserve">получателю субсидии </w:t>
      </w:r>
      <w:r w:rsidRPr="004E2BEC">
        <w:rPr>
          <w:sz w:val="28"/>
        </w:rPr>
        <w:t>уведомление</w:t>
      </w:r>
      <w:r w:rsidR="00D44DDC" w:rsidRPr="004E2BEC">
        <w:t xml:space="preserve"> </w:t>
      </w:r>
      <w:r w:rsidR="00D44DDC" w:rsidRPr="004E2BEC">
        <w:rPr>
          <w:sz w:val="28"/>
        </w:rPr>
        <w:t xml:space="preserve">об отказе </w:t>
      </w:r>
      <w:r w:rsidR="00D44DDC" w:rsidRPr="004E2BEC">
        <w:rPr>
          <w:sz w:val="28"/>
        </w:rPr>
        <w:br/>
        <w:t>в предоставлении субсидии</w:t>
      </w:r>
      <w:r w:rsidRPr="004E2BEC">
        <w:rPr>
          <w:sz w:val="28"/>
        </w:rPr>
        <w:t>, оформленное в письменном виде, с указанием причины отказа и разъяснением порядка обжалования данного решения.</w:t>
      </w:r>
    </w:p>
    <w:p w:rsidR="00BD4DB1" w:rsidRPr="004E2BEC" w:rsidRDefault="00BD4DB1" w:rsidP="00BD4DB1">
      <w:pPr>
        <w:tabs>
          <w:tab w:val="left" w:pos="0"/>
        </w:tabs>
        <w:spacing w:line="360" w:lineRule="auto"/>
        <w:ind w:firstLine="720"/>
        <w:jc w:val="both"/>
        <w:rPr>
          <w:sz w:val="28"/>
        </w:rPr>
      </w:pPr>
      <w:r w:rsidRPr="004E2BEC">
        <w:rPr>
          <w:sz w:val="28"/>
        </w:rPr>
        <w:t>3.</w:t>
      </w:r>
      <w:r w:rsidR="000B6BA8" w:rsidRPr="004E2BEC">
        <w:rPr>
          <w:sz w:val="28"/>
        </w:rPr>
        <w:t>9</w:t>
      </w:r>
      <w:r w:rsidRPr="004E2BEC">
        <w:rPr>
          <w:sz w:val="28"/>
        </w:rPr>
        <w:t xml:space="preserve">. Основаниями для отказа в </w:t>
      </w:r>
      <w:r w:rsidR="00FF12C4" w:rsidRPr="004E2BEC">
        <w:rPr>
          <w:sz w:val="28"/>
        </w:rPr>
        <w:t>предоставлении</w:t>
      </w:r>
      <w:r w:rsidRPr="004E2BEC">
        <w:rPr>
          <w:sz w:val="28"/>
        </w:rPr>
        <w:t xml:space="preserve"> субсидии являются:</w:t>
      </w:r>
    </w:p>
    <w:p w:rsidR="00BD4DB1" w:rsidRPr="004E2BEC" w:rsidRDefault="00BD4DB1" w:rsidP="00BD4DB1">
      <w:pPr>
        <w:tabs>
          <w:tab w:val="left" w:pos="0"/>
        </w:tabs>
        <w:spacing w:line="360" w:lineRule="auto"/>
        <w:ind w:firstLine="720"/>
        <w:jc w:val="both"/>
        <w:rPr>
          <w:sz w:val="28"/>
        </w:rPr>
      </w:pPr>
      <w:r w:rsidRPr="004E2BEC">
        <w:rPr>
          <w:sz w:val="28"/>
        </w:rPr>
        <w:t>несоответствие представленных получателем субсидии документов требованиям, указанным в пункте 3.</w:t>
      </w:r>
      <w:r w:rsidR="000B6BA8" w:rsidRPr="004E2BEC">
        <w:rPr>
          <w:sz w:val="28"/>
        </w:rPr>
        <w:t>6</w:t>
      </w:r>
      <w:r w:rsidRPr="004E2BEC">
        <w:rPr>
          <w:sz w:val="28"/>
        </w:rPr>
        <w:t xml:space="preserve"> настоящего Порядка;</w:t>
      </w:r>
    </w:p>
    <w:p w:rsidR="00BD4DB1" w:rsidRPr="004E2BEC" w:rsidRDefault="00BD4DB1" w:rsidP="00BD4DB1">
      <w:pPr>
        <w:tabs>
          <w:tab w:val="left" w:pos="0"/>
        </w:tabs>
        <w:spacing w:line="360" w:lineRule="auto"/>
        <w:ind w:firstLine="720"/>
        <w:jc w:val="both"/>
        <w:rPr>
          <w:sz w:val="28"/>
        </w:rPr>
      </w:pPr>
      <w:r w:rsidRPr="004E2BEC">
        <w:rPr>
          <w:sz w:val="28"/>
        </w:rPr>
        <w:t>непредставление (представление не в полном объеме) документов, указанных в пункте 3.</w:t>
      </w:r>
      <w:r w:rsidR="000B6BA8" w:rsidRPr="004E2BEC">
        <w:rPr>
          <w:sz w:val="28"/>
        </w:rPr>
        <w:t>6</w:t>
      </w:r>
      <w:r w:rsidRPr="004E2BEC">
        <w:rPr>
          <w:sz w:val="28"/>
        </w:rPr>
        <w:t xml:space="preserve"> настоящего Порядка;</w:t>
      </w:r>
    </w:p>
    <w:p w:rsidR="00BD4DB1" w:rsidRPr="004E2BEC" w:rsidRDefault="00BD4DB1" w:rsidP="00BD4DB1">
      <w:pPr>
        <w:tabs>
          <w:tab w:val="left" w:pos="0"/>
        </w:tabs>
        <w:spacing w:line="360" w:lineRule="auto"/>
        <w:ind w:firstLine="720"/>
        <w:jc w:val="both"/>
        <w:rPr>
          <w:sz w:val="28"/>
        </w:rPr>
      </w:pPr>
      <w:r w:rsidRPr="004E2BEC">
        <w:rPr>
          <w:sz w:val="28"/>
        </w:rPr>
        <w:t>установление факта недостоверности представленной получателем субсидии информации.</w:t>
      </w:r>
    </w:p>
    <w:p w:rsidR="00BD4DB1" w:rsidRPr="004E2BEC" w:rsidRDefault="00BD4DB1" w:rsidP="00BD4DB1">
      <w:pPr>
        <w:tabs>
          <w:tab w:val="left" w:pos="0"/>
        </w:tabs>
        <w:spacing w:line="360" w:lineRule="auto"/>
        <w:ind w:firstLine="720"/>
        <w:jc w:val="both"/>
        <w:rPr>
          <w:sz w:val="28"/>
        </w:rPr>
      </w:pPr>
      <w:r w:rsidRPr="004E2BEC">
        <w:rPr>
          <w:sz w:val="28"/>
        </w:rPr>
        <w:t>Уведомл</w:t>
      </w:r>
      <w:r w:rsidR="001178FC" w:rsidRPr="004E2BEC">
        <w:rPr>
          <w:sz w:val="28"/>
        </w:rPr>
        <w:t xml:space="preserve">ение об отказе в предоставлении </w:t>
      </w:r>
      <w:r w:rsidRPr="004E2BEC">
        <w:rPr>
          <w:sz w:val="28"/>
        </w:rPr>
        <w:t>субсидии направляется почтовой связью или по электронной почте в течение семи рабочих дней со дня принятия министерством решения об отказе в предоставлении субсидии.</w:t>
      </w:r>
    </w:p>
    <w:p w:rsidR="00BD4DB1" w:rsidRPr="004E2BEC" w:rsidRDefault="00BD4DB1" w:rsidP="00BD4DB1">
      <w:pPr>
        <w:tabs>
          <w:tab w:val="left" w:pos="0"/>
        </w:tabs>
        <w:spacing w:line="360" w:lineRule="auto"/>
        <w:ind w:firstLine="720"/>
        <w:jc w:val="both"/>
        <w:rPr>
          <w:sz w:val="28"/>
        </w:rPr>
      </w:pPr>
      <w:r w:rsidRPr="004E2BEC">
        <w:rPr>
          <w:sz w:val="28"/>
        </w:rPr>
        <w:t>При устранении причин, послуживших основани</w:t>
      </w:r>
      <w:r w:rsidR="00D44DDC" w:rsidRPr="004E2BEC">
        <w:rPr>
          <w:sz w:val="28"/>
        </w:rPr>
        <w:t>ями</w:t>
      </w:r>
      <w:r w:rsidRPr="004E2BEC">
        <w:rPr>
          <w:sz w:val="28"/>
        </w:rPr>
        <w:t xml:space="preserve"> для отказа </w:t>
      </w:r>
      <w:r w:rsidR="00D44DDC" w:rsidRPr="004E2BEC">
        <w:rPr>
          <w:sz w:val="28"/>
        </w:rPr>
        <w:br/>
      </w:r>
      <w:r w:rsidRPr="004E2BEC">
        <w:rPr>
          <w:sz w:val="28"/>
        </w:rPr>
        <w:t>в предоставлении субсидии</w:t>
      </w:r>
      <w:r w:rsidR="00D44DDC" w:rsidRPr="004E2BEC">
        <w:rPr>
          <w:sz w:val="28"/>
        </w:rPr>
        <w:t>,</w:t>
      </w:r>
      <w:r w:rsidR="000E27E3" w:rsidRPr="004E2BEC">
        <w:rPr>
          <w:sz w:val="28"/>
        </w:rPr>
        <w:t xml:space="preserve"> получатель субсидии</w:t>
      </w:r>
      <w:r w:rsidRPr="004E2BEC">
        <w:rPr>
          <w:sz w:val="28"/>
        </w:rPr>
        <w:t xml:space="preserve"> вправе обратиться </w:t>
      </w:r>
      <w:r w:rsidR="00D44DDC" w:rsidRPr="004E2BEC">
        <w:rPr>
          <w:sz w:val="28"/>
        </w:rPr>
        <w:br/>
      </w:r>
      <w:r w:rsidRPr="004E2BEC">
        <w:rPr>
          <w:sz w:val="28"/>
        </w:rPr>
        <w:t>за предоставлением субсидии повторно в течение 30 календарных дней.</w:t>
      </w:r>
    </w:p>
    <w:p w:rsidR="003A3A86" w:rsidRPr="004E2BEC" w:rsidRDefault="00BD4DB1" w:rsidP="00BD4DB1">
      <w:pPr>
        <w:tabs>
          <w:tab w:val="left" w:pos="0"/>
        </w:tabs>
        <w:spacing w:line="360" w:lineRule="auto"/>
        <w:ind w:firstLine="720"/>
        <w:jc w:val="both"/>
        <w:rPr>
          <w:sz w:val="28"/>
        </w:rPr>
      </w:pPr>
      <w:r w:rsidRPr="004E2BEC">
        <w:rPr>
          <w:sz w:val="28"/>
        </w:rPr>
        <w:t xml:space="preserve">Представленные повторно документы министерство рассматривает </w:t>
      </w:r>
      <w:r w:rsidR="00D44DDC" w:rsidRPr="004E2BEC">
        <w:rPr>
          <w:sz w:val="28"/>
        </w:rPr>
        <w:br/>
      </w:r>
      <w:r w:rsidRPr="004E2BEC">
        <w:rPr>
          <w:sz w:val="28"/>
        </w:rPr>
        <w:t>в срок, установленный пунктом 3.</w:t>
      </w:r>
      <w:r w:rsidR="000B6BA8" w:rsidRPr="004E2BEC">
        <w:rPr>
          <w:sz w:val="28"/>
        </w:rPr>
        <w:t>7</w:t>
      </w:r>
      <w:r w:rsidRPr="004E2BEC">
        <w:rPr>
          <w:sz w:val="28"/>
        </w:rPr>
        <w:t xml:space="preserve"> настоящего Порядка.</w:t>
      </w:r>
    </w:p>
    <w:p w:rsidR="00E464EA" w:rsidRPr="004E2BEC" w:rsidRDefault="00E464EA" w:rsidP="00BD4DB1">
      <w:pPr>
        <w:tabs>
          <w:tab w:val="left" w:pos="0"/>
        </w:tabs>
        <w:spacing w:line="360" w:lineRule="auto"/>
        <w:ind w:firstLine="720"/>
        <w:jc w:val="both"/>
        <w:rPr>
          <w:sz w:val="28"/>
        </w:rPr>
      </w:pPr>
      <w:r w:rsidRPr="004E2BEC">
        <w:rPr>
          <w:sz w:val="28"/>
        </w:rPr>
        <w:t>3.1</w:t>
      </w:r>
      <w:r w:rsidR="000B6BA8" w:rsidRPr="004E2BEC">
        <w:rPr>
          <w:sz w:val="28"/>
        </w:rPr>
        <w:t>0</w:t>
      </w:r>
      <w:r w:rsidRPr="004E2BEC">
        <w:rPr>
          <w:sz w:val="28"/>
        </w:rPr>
        <w:t>. Решение о предоставлении субсидии оформляется распоряжением министерства.</w:t>
      </w:r>
    </w:p>
    <w:p w:rsidR="00B05925" w:rsidRPr="004E2BEC" w:rsidRDefault="00E464EA" w:rsidP="00B05925">
      <w:pPr>
        <w:tabs>
          <w:tab w:val="left" w:pos="0"/>
        </w:tabs>
        <w:spacing w:line="360" w:lineRule="auto"/>
        <w:ind w:firstLine="720"/>
        <w:jc w:val="both"/>
        <w:rPr>
          <w:sz w:val="28"/>
        </w:rPr>
      </w:pPr>
      <w:r w:rsidRPr="004E2BEC">
        <w:rPr>
          <w:sz w:val="28"/>
        </w:rPr>
        <w:t>3.1</w:t>
      </w:r>
      <w:r w:rsidR="000B6BA8" w:rsidRPr="004E2BEC">
        <w:rPr>
          <w:sz w:val="28"/>
        </w:rPr>
        <w:t>1</w:t>
      </w:r>
      <w:r w:rsidRPr="004E2BEC">
        <w:rPr>
          <w:sz w:val="28"/>
        </w:rPr>
        <w:t xml:space="preserve">. Министерство не позднее 10-го рабочего дня, следующего за днем принятия им решения о предоставлении субсидии, производит перечисление денежных средств на </w:t>
      </w:r>
      <w:r w:rsidR="00A23EB9" w:rsidRPr="004E2BEC">
        <w:rPr>
          <w:sz w:val="28"/>
        </w:rPr>
        <w:t>лицевой</w:t>
      </w:r>
      <w:r w:rsidRPr="004E2BEC">
        <w:rPr>
          <w:sz w:val="28"/>
        </w:rPr>
        <w:t xml:space="preserve"> счет</w:t>
      </w:r>
      <w:r w:rsidR="00864BF9" w:rsidRPr="004E2BEC">
        <w:rPr>
          <w:sz w:val="28"/>
        </w:rPr>
        <w:t xml:space="preserve"> для учета операций со средствами </w:t>
      </w:r>
      <w:r w:rsidR="004C64DC" w:rsidRPr="004E2BEC">
        <w:rPr>
          <w:sz w:val="28"/>
        </w:rPr>
        <w:t xml:space="preserve">участников </w:t>
      </w:r>
      <w:r w:rsidR="00864BF9" w:rsidRPr="004E2BEC">
        <w:rPr>
          <w:sz w:val="28"/>
        </w:rPr>
        <w:t>казначейского сопровождения</w:t>
      </w:r>
      <w:r w:rsidR="000A20AD" w:rsidRPr="004E2BEC">
        <w:rPr>
          <w:sz w:val="28"/>
        </w:rPr>
        <w:t>, открытый получател</w:t>
      </w:r>
      <w:r w:rsidR="00D44DDC" w:rsidRPr="004E2BEC">
        <w:rPr>
          <w:sz w:val="28"/>
        </w:rPr>
        <w:t>ем</w:t>
      </w:r>
      <w:r w:rsidR="000A20AD" w:rsidRPr="004E2BEC">
        <w:rPr>
          <w:sz w:val="28"/>
        </w:rPr>
        <w:t xml:space="preserve"> субсидии </w:t>
      </w:r>
      <w:r w:rsidR="00D44DDC" w:rsidRPr="004E2BEC">
        <w:rPr>
          <w:sz w:val="28"/>
        </w:rPr>
        <w:br/>
      </w:r>
      <w:r w:rsidR="000A20AD" w:rsidRPr="004E2BEC">
        <w:rPr>
          <w:sz w:val="28"/>
        </w:rPr>
        <w:t xml:space="preserve">в </w:t>
      </w:r>
      <w:r w:rsidR="003C5182" w:rsidRPr="004E2BEC">
        <w:rPr>
          <w:sz w:val="28"/>
        </w:rPr>
        <w:t>министерстве финансов Кировской области</w:t>
      </w:r>
      <w:r w:rsidR="000A20AD" w:rsidRPr="004E2BEC">
        <w:rPr>
          <w:sz w:val="28"/>
        </w:rPr>
        <w:t>.</w:t>
      </w:r>
    </w:p>
    <w:p w:rsidR="003C5182" w:rsidRPr="004E2BEC" w:rsidRDefault="003C5182" w:rsidP="00B05925">
      <w:pPr>
        <w:tabs>
          <w:tab w:val="left" w:pos="0"/>
        </w:tabs>
        <w:spacing w:line="360" w:lineRule="auto"/>
        <w:ind w:firstLine="720"/>
        <w:jc w:val="both"/>
        <w:rPr>
          <w:sz w:val="28"/>
        </w:rPr>
      </w:pPr>
      <w:r w:rsidRPr="004E2BEC">
        <w:rPr>
          <w:sz w:val="28"/>
        </w:rPr>
        <w:t>3.12. Не использованный по состоянию на 1 января текущего года остаток субсидии подлежит возврату в доход областного бюджета в течение первых 15 рабочих дней текущего года.</w:t>
      </w:r>
    </w:p>
    <w:p w:rsidR="00BC7F07" w:rsidRPr="004E2BEC" w:rsidRDefault="00BC7F07" w:rsidP="00E06A3C">
      <w:pPr>
        <w:tabs>
          <w:tab w:val="left" w:pos="0"/>
        </w:tabs>
        <w:spacing w:line="360" w:lineRule="auto"/>
        <w:ind w:firstLine="720"/>
        <w:jc w:val="both"/>
        <w:rPr>
          <w:sz w:val="28"/>
        </w:rPr>
      </w:pPr>
      <w:r w:rsidRPr="004E2BEC">
        <w:rPr>
          <w:sz w:val="28"/>
        </w:rPr>
        <w:lastRenderedPageBreak/>
        <w:t xml:space="preserve">В случае наличия потребности у получателя субсидии в направлении остатков средств субсидии, не использованных получателем субсидии по состоянию на 1 января текущего финансового года (далее </w:t>
      </w:r>
      <w:r w:rsidR="00543600" w:rsidRPr="004E2BEC">
        <w:rPr>
          <w:sz w:val="28"/>
        </w:rPr>
        <w:t>–</w:t>
      </w:r>
      <w:r w:rsidRPr="004E2BEC">
        <w:rPr>
          <w:sz w:val="28"/>
        </w:rPr>
        <w:t xml:space="preserve"> остатки</w:t>
      </w:r>
      <w:r w:rsidR="00543600" w:rsidRPr="004E2BEC">
        <w:rPr>
          <w:sz w:val="28"/>
        </w:rPr>
        <w:t xml:space="preserve"> средств</w:t>
      </w:r>
      <w:r w:rsidRPr="004E2BEC">
        <w:rPr>
          <w:sz w:val="28"/>
        </w:rPr>
        <w:t xml:space="preserve"> субсидии), на цел</w:t>
      </w:r>
      <w:r w:rsidR="00543600" w:rsidRPr="004E2BEC">
        <w:rPr>
          <w:sz w:val="28"/>
        </w:rPr>
        <w:t>ь, установленную</w:t>
      </w:r>
      <w:r w:rsidRPr="004E2BEC">
        <w:rPr>
          <w:sz w:val="28"/>
        </w:rPr>
        <w:t xml:space="preserve"> при предоставлении субсидии, получатель субсидии в срок до 1 </w:t>
      </w:r>
      <w:r w:rsidR="00850893" w:rsidRPr="004E2BEC">
        <w:rPr>
          <w:sz w:val="28"/>
        </w:rPr>
        <w:t>февраля</w:t>
      </w:r>
      <w:r w:rsidRPr="004E2BEC">
        <w:rPr>
          <w:sz w:val="28"/>
        </w:rPr>
        <w:t xml:space="preserve"> текущего финансового года направляет в адрес министерства </w:t>
      </w:r>
      <w:r w:rsidR="00E86ABE" w:rsidRPr="004E2BEC">
        <w:rPr>
          <w:sz w:val="28"/>
        </w:rPr>
        <w:t xml:space="preserve">заявление о перечислении остатков средств субсидии, </w:t>
      </w:r>
      <w:r w:rsidRPr="004E2BEC">
        <w:rPr>
          <w:sz w:val="28"/>
        </w:rPr>
        <w:t>документы (копии документов), подтверждающие наличие и объем неисполненных обязательств</w:t>
      </w:r>
      <w:r w:rsidR="00BA0A1F" w:rsidRPr="004E2BEC">
        <w:rPr>
          <w:sz w:val="28"/>
        </w:rPr>
        <w:t>.</w:t>
      </w:r>
    </w:p>
    <w:p w:rsidR="00BC7F07" w:rsidRPr="004E2BEC" w:rsidRDefault="00BC7F07" w:rsidP="00E06A3C">
      <w:pPr>
        <w:tabs>
          <w:tab w:val="left" w:pos="0"/>
        </w:tabs>
        <w:spacing w:line="360" w:lineRule="auto"/>
        <w:ind w:firstLine="720"/>
        <w:jc w:val="both"/>
        <w:rPr>
          <w:sz w:val="28"/>
        </w:rPr>
      </w:pPr>
      <w:r w:rsidRPr="004E2BEC">
        <w:rPr>
          <w:sz w:val="28"/>
        </w:rPr>
        <w:t xml:space="preserve">Министерство в течение 10 рабочих дней со дня поступления </w:t>
      </w:r>
      <w:r w:rsidR="00BA0A1F" w:rsidRPr="004E2BEC">
        <w:rPr>
          <w:sz w:val="28"/>
        </w:rPr>
        <w:t>заявления</w:t>
      </w:r>
      <w:r w:rsidRPr="004E2BEC">
        <w:rPr>
          <w:sz w:val="28"/>
        </w:rPr>
        <w:t>, указанно</w:t>
      </w:r>
      <w:r w:rsidR="00BA0A1F" w:rsidRPr="004E2BEC">
        <w:rPr>
          <w:sz w:val="28"/>
        </w:rPr>
        <w:t>го</w:t>
      </w:r>
      <w:r w:rsidRPr="004E2BEC">
        <w:rPr>
          <w:sz w:val="28"/>
        </w:rPr>
        <w:t xml:space="preserve"> в абзаце </w:t>
      </w:r>
      <w:r w:rsidR="00BA0A1F" w:rsidRPr="004E2BEC">
        <w:rPr>
          <w:sz w:val="28"/>
        </w:rPr>
        <w:t>втором</w:t>
      </w:r>
      <w:r w:rsidR="00EF4F3F" w:rsidRPr="004E2BEC">
        <w:rPr>
          <w:sz w:val="28"/>
        </w:rPr>
        <w:t xml:space="preserve"> пункта 3</w:t>
      </w:r>
      <w:r w:rsidRPr="004E2BEC">
        <w:rPr>
          <w:sz w:val="28"/>
        </w:rPr>
        <w:t>.</w:t>
      </w:r>
      <w:r w:rsidR="00EF4F3F" w:rsidRPr="004E2BEC">
        <w:rPr>
          <w:sz w:val="28"/>
        </w:rPr>
        <w:t>12 настоящего</w:t>
      </w:r>
      <w:r w:rsidRPr="004E2BEC">
        <w:rPr>
          <w:sz w:val="28"/>
        </w:rPr>
        <w:t xml:space="preserve"> Порядка, рассматривает представленные </w:t>
      </w:r>
      <w:r w:rsidR="001C1E35" w:rsidRPr="004E2BEC">
        <w:rPr>
          <w:sz w:val="28"/>
        </w:rPr>
        <w:t>получателем субсидии</w:t>
      </w:r>
      <w:r w:rsidRPr="004E2BEC">
        <w:rPr>
          <w:sz w:val="28"/>
        </w:rPr>
        <w:t xml:space="preserve"> </w:t>
      </w:r>
      <w:r w:rsidR="00BA0A1F" w:rsidRPr="004E2BEC">
        <w:rPr>
          <w:sz w:val="28"/>
        </w:rPr>
        <w:t>заявление</w:t>
      </w:r>
      <w:r w:rsidRPr="004E2BEC">
        <w:rPr>
          <w:sz w:val="28"/>
        </w:rPr>
        <w:t xml:space="preserve"> и документы и принимает решение </w:t>
      </w:r>
      <w:r w:rsidR="00EF4F3F" w:rsidRPr="004E2BEC">
        <w:rPr>
          <w:sz w:val="28"/>
        </w:rPr>
        <w:t>о наличии потребности в указанных средствах</w:t>
      </w:r>
      <w:r w:rsidR="001767E2" w:rsidRPr="004E2BEC">
        <w:rPr>
          <w:sz w:val="28"/>
        </w:rPr>
        <w:t xml:space="preserve">, </w:t>
      </w:r>
      <w:r w:rsidRPr="004E2BEC">
        <w:rPr>
          <w:sz w:val="28"/>
        </w:rPr>
        <w:t>согласован</w:t>
      </w:r>
      <w:r w:rsidR="001767E2" w:rsidRPr="004E2BEC">
        <w:rPr>
          <w:sz w:val="28"/>
        </w:rPr>
        <w:t>ное</w:t>
      </w:r>
      <w:r w:rsidRPr="004E2BEC">
        <w:rPr>
          <w:sz w:val="28"/>
        </w:rPr>
        <w:t xml:space="preserve"> с министерством финансов Кировской области.</w:t>
      </w:r>
    </w:p>
    <w:p w:rsidR="003965D2" w:rsidRPr="004E2BEC" w:rsidRDefault="003965D2" w:rsidP="00E06A3C">
      <w:pPr>
        <w:tabs>
          <w:tab w:val="left" w:pos="0"/>
        </w:tabs>
        <w:spacing w:line="360" w:lineRule="auto"/>
        <w:ind w:firstLine="720"/>
        <w:jc w:val="both"/>
        <w:rPr>
          <w:sz w:val="28"/>
        </w:rPr>
      </w:pPr>
      <w:r w:rsidRPr="004E2BEC">
        <w:rPr>
          <w:sz w:val="28"/>
        </w:rPr>
        <w:t>В течени</w:t>
      </w:r>
      <w:r w:rsidR="00DA6148">
        <w:rPr>
          <w:sz w:val="28"/>
        </w:rPr>
        <w:t>е</w:t>
      </w:r>
      <w:r w:rsidRPr="004E2BEC">
        <w:rPr>
          <w:sz w:val="28"/>
        </w:rPr>
        <w:t xml:space="preserve"> трех рабочих дней с момента принятия решения о наличии потребности</w:t>
      </w:r>
      <w:r w:rsidR="00DA6148">
        <w:rPr>
          <w:sz w:val="28"/>
        </w:rPr>
        <w:t xml:space="preserve"> в указанных средствах</w:t>
      </w:r>
      <w:r w:rsidRPr="004E2BEC">
        <w:rPr>
          <w:sz w:val="28"/>
        </w:rPr>
        <w:t>, министерство перечисляет сумму остатков средств субсидии на счет получателя субсидии, указанный в соглашении</w:t>
      </w:r>
      <w:r w:rsidR="00DA6148">
        <w:rPr>
          <w:sz w:val="28"/>
        </w:rPr>
        <w:t xml:space="preserve"> о предоставлении субсидии</w:t>
      </w:r>
      <w:r w:rsidRPr="004E2BEC">
        <w:rPr>
          <w:sz w:val="28"/>
        </w:rPr>
        <w:t xml:space="preserve">. </w:t>
      </w:r>
    </w:p>
    <w:p w:rsidR="00BC7F07" w:rsidRPr="004E2BEC" w:rsidRDefault="00BC7F07" w:rsidP="00E06A3C">
      <w:pPr>
        <w:tabs>
          <w:tab w:val="left" w:pos="0"/>
        </w:tabs>
        <w:ind w:firstLine="720"/>
        <w:jc w:val="both"/>
        <w:rPr>
          <w:sz w:val="28"/>
        </w:rPr>
      </w:pPr>
    </w:p>
    <w:p w:rsidR="00E93C38" w:rsidRPr="004E2BEC" w:rsidRDefault="00880F2D" w:rsidP="00E06A3C">
      <w:pPr>
        <w:tabs>
          <w:tab w:val="left" w:pos="0"/>
        </w:tabs>
        <w:ind w:firstLine="720"/>
        <w:jc w:val="both"/>
        <w:rPr>
          <w:b/>
          <w:sz w:val="28"/>
        </w:rPr>
      </w:pPr>
      <w:r w:rsidRPr="004E2BEC">
        <w:rPr>
          <w:b/>
          <w:sz w:val="28"/>
        </w:rPr>
        <w:t>4</w:t>
      </w:r>
      <w:r w:rsidR="00E93C38" w:rsidRPr="004E2BEC">
        <w:rPr>
          <w:b/>
          <w:sz w:val="28"/>
        </w:rPr>
        <w:t xml:space="preserve">. </w:t>
      </w:r>
      <w:r w:rsidR="00451727" w:rsidRPr="004E2BEC">
        <w:rPr>
          <w:b/>
          <w:sz w:val="28"/>
        </w:rPr>
        <w:t>Требования к отчетности</w:t>
      </w:r>
    </w:p>
    <w:p w:rsidR="00E93C38" w:rsidRPr="004E2BEC" w:rsidRDefault="00E93C38" w:rsidP="00E06A3C">
      <w:pPr>
        <w:tabs>
          <w:tab w:val="left" w:pos="0"/>
        </w:tabs>
        <w:ind w:firstLine="720"/>
        <w:jc w:val="both"/>
        <w:rPr>
          <w:sz w:val="28"/>
        </w:rPr>
      </w:pPr>
    </w:p>
    <w:p w:rsidR="008D3CE5" w:rsidRPr="004E2BEC" w:rsidRDefault="00880F2D" w:rsidP="00E06A3C">
      <w:pPr>
        <w:tabs>
          <w:tab w:val="left" w:pos="0"/>
        </w:tabs>
        <w:spacing w:line="360" w:lineRule="auto"/>
        <w:ind w:firstLine="720"/>
        <w:jc w:val="both"/>
        <w:rPr>
          <w:sz w:val="28"/>
        </w:rPr>
      </w:pPr>
      <w:r w:rsidRPr="004E2BEC">
        <w:rPr>
          <w:sz w:val="28"/>
        </w:rPr>
        <w:t>4</w:t>
      </w:r>
      <w:r w:rsidR="008D3CE5" w:rsidRPr="004E2BEC">
        <w:rPr>
          <w:sz w:val="28"/>
        </w:rPr>
        <w:t xml:space="preserve">.1. </w:t>
      </w:r>
      <w:r w:rsidR="00CA1BDE" w:rsidRPr="004E2BEC">
        <w:rPr>
          <w:sz w:val="28"/>
        </w:rPr>
        <w:t xml:space="preserve">Получатель субсидии </w:t>
      </w:r>
      <w:r w:rsidR="0065094E" w:rsidRPr="004E2BEC">
        <w:rPr>
          <w:sz w:val="28"/>
        </w:rPr>
        <w:t xml:space="preserve">представляет в министерство </w:t>
      </w:r>
      <w:r w:rsidR="00B05925" w:rsidRPr="004E2BEC">
        <w:rPr>
          <w:sz w:val="28"/>
        </w:rPr>
        <w:t xml:space="preserve">в течение срока действия соглашения </w:t>
      </w:r>
      <w:r w:rsidR="00D44DDC" w:rsidRPr="004E2BEC">
        <w:rPr>
          <w:sz w:val="28"/>
        </w:rPr>
        <w:t xml:space="preserve">о предоставлении субсидии </w:t>
      </w:r>
      <w:r w:rsidR="00B05925" w:rsidRPr="004E2BEC">
        <w:rPr>
          <w:sz w:val="28"/>
        </w:rPr>
        <w:t xml:space="preserve">ежеквартально, не позднее 10-го рабочего дня месяца, следующего за отчетным кварталом, начиная </w:t>
      </w:r>
      <w:r w:rsidR="00D44DDC" w:rsidRPr="004E2BEC">
        <w:rPr>
          <w:sz w:val="28"/>
        </w:rPr>
        <w:br/>
      </w:r>
      <w:r w:rsidR="00B05925" w:rsidRPr="004E2BEC">
        <w:rPr>
          <w:sz w:val="28"/>
        </w:rPr>
        <w:t xml:space="preserve">с квартала, в котором заключено соглашение </w:t>
      </w:r>
      <w:r w:rsidR="00D44DDC" w:rsidRPr="004E2BEC">
        <w:rPr>
          <w:sz w:val="28"/>
        </w:rPr>
        <w:t xml:space="preserve">о предоставлении субсидии </w:t>
      </w:r>
      <w:r w:rsidR="00D44DDC" w:rsidRPr="004E2BEC">
        <w:rPr>
          <w:sz w:val="28"/>
        </w:rPr>
        <w:br/>
      </w:r>
      <w:r w:rsidR="00B05925" w:rsidRPr="004E2BEC">
        <w:rPr>
          <w:sz w:val="28"/>
        </w:rPr>
        <w:t xml:space="preserve">(за IV квартал – не позднее 15 января следующего финансового года), отчет </w:t>
      </w:r>
      <w:r w:rsidR="00E4782E" w:rsidRPr="004E2BEC">
        <w:rPr>
          <w:sz w:val="28"/>
        </w:rPr>
        <w:br/>
      </w:r>
      <w:r w:rsidR="00B05925" w:rsidRPr="004E2BEC">
        <w:rPr>
          <w:sz w:val="28"/>
        </w:rPr>
        <w:t>о достижении значения результата предоставления субсидии</w:t>
      </w:r>
      <w:r w:rsidR="00864BF9" w:rsidRPr="004E2BEC">
        <w:rPr>
          <w:sz w:val="28"/>
        </w:rPr>
        <w:t xml:space="preserve">, а также отчет </w:t>
      </w:r>
      <w:r w:rsidR="00864BF9" w:rsidRPr="004E2BEC">
        <w:rPr>
          <w:sz w:val="28"/>
        </w:rPr>
        <w:br/>
        <w:t>об осуществлении расходов, источником финансового обеспечения которых является субсидия</w:t>
      </w:r>
      <w:r w:rsidR="00B05925" w:rsidRPr="004E2BEC">
        <w:rPr>
          <w:sz w:val="28"/>
        </w:rPr>
        <w:t xml:space="preserve"> </w:t>
      </w:r>
      <w:r w:rsidR="00E4782E" w:rsidRPr="004E2BEC">
        <w:rPr>
          <w:sz w:val="28"/>
        </w:rPr>
        <w:t>(далее – отчет</w:t>
      </w:r>
      <w:r w:rsidR="00864BF9" w:rsidRPr="004E2BEC">
        <w:rPr>
          <w:sz w:val="28"/>
        </w:rPr>
        <w:t>ы</w:t>
      </w:r>
      <w:r w:rsidR="00E4782E" w:rsidRPr="004E2BEC">
        <w:rPr>
          <w:sz w:val="28"/>
        </w:rPr>
        <w:t>)</w:t>
      </w:r>
      <w:r w:rsidR="00FF12C4" w:rsidRPr="004E2BEC">
        <w:rPr>
          <w:sz w:val="28"/>
        </w:rPr>
        <w:t>,</w:t>
      </w:r>
      <w:r w:rsidR="00E4782E" w:rsidRPr="004E2BEC">
        <w:rPr>
          <w:sz w:val="28"/>
        </w:rPr>
        <w:t xml:space="preserve"> </w:t>
      </w:r>
      <w:r w:rsidR="00B05925" w:rsidRPr="004E2BEC">
        <w:rPr>
          <w:sz w:val="28"/>
        </w:rPr>
        <w:t>по форм</w:t>
      </w:r>
      <w:r w:rsidR="00864BF9" w:rsidRPr="004E2BEC">
        <w:rPr>
          <w:sz w:val="28"/>
        </w:rPr>
        <w:t>ам</w:t>
      </w:r>
      <w:r w:rsidR="00B05925" w:rsidRPr="004E2BEC">
        <w:rPr>
          <w:sz w:val="28"/>
        </w:rPr>
        <w:t>, установленн</w:t>
      </w:r>
      <w:r w:rsidR="00864BF9" w:rsidRPr="004E2BEC">
        <w:rPr>
          <w:sz w:val="28"/>
        </w:rPr>
        <w:t>ым</w:t>
      </w:r>
      <w:r w:rsidR="00B05925" w:rsidRPr="004E2BEC">
        <w:rPr>
          <w:sz w:val="28"/>
        </w:rPr>
        <w:t xml:space="preserve"> соглашением</w:t>
      </w:r>
      <w:r w:rsidR="00D44DDC" w:rsidRPr="004E2BEC">
        <w:t xml:space="preserve"> </w:t>
      </w:r>
      <w:r w:rsidR="00864BF9" w:rsidRPr="004E2BEC">
        <w:br/>
      </w:r>
      <w:r w:rsidR="00D44DDC" w:rsidRPr="004E2BEC">
        <w:rPr>
          <w:sz w:val="28"/>
        </w:rPr>
        <w:t>о предоставлении субсидии</w:t>
      </w:r>
      <w:r w:rsidR="00B05925" w:rsidRPr="004E2BEC">
        <w:rPr>
          <w:sz w:val="28"/>
        </w:rPr>
        <w:t xml:space="preserve"> в соответствии с типов</w:t>
      </w:r>
      <w:r w:rsidR="00864BF9" w:rsidRPr="004E2BEC">
        <w:rPr>
          <w:sz w:val="28"/>
        </w:rPr>
        <w:t>ыми</w:t>
      </w:r>
      <w:r w:rsidR="00B05925" w:rsidRPr="004E2BEC">
        <w:rPr>
          <w:sz w:val="28"/>
        </w:rPr>
        <w:t xml:space="preserve"> форм</w:t>
      </w:r>
      <w:r w:rsidR="00864BF9" w:rsidRPr="004E2BEC">
        <w:rPr>
          <w:sz w:val="28"/>
        </w:rPr>
        <w:t>ами</w:t>
      </w:r>
      <w:r w:rsidR="00B05925" w:rsidRPr="004E2BEC">
        <w:rPr>
          <w:sz w:val="28"/>
        </w:rPr>
        <w:t>, утверждаем</w:t>
      </w:r>
      <w:r w:rsidR="00864BF9" w:rsidRPr="004E2BEC">
        <w:rPr>
          <w:sz w:val="28"/>
        </w:rPr>
        <w:t>ыми</w:t>
      </w:r>
      <w:r w:rsidR="00B05925" w:rsidRPr="004E2BEC">
        <w:rPr>
          <w:sz w:val="28"/>
        </w:rPr>
        <w:t xml:space="preserve"> министерств</w:t>
      </w:r>
      <w:r w:rsidR="00864BF9" w:rsidRPr="004E2BEC">
        <w:rPr>
          <w:sz w:val="28"/>
        </w:rPr>
        <w:t>ом</w:t>
      </w:r>
      <w:r w:rsidR="00B05925" w:rsidRPr="004E2BEC">
        <w:rPr>
          <w:sz w:val="28"/>
        </w:rPr>
        <w:t xml:space="preserve"> финансов Кировской области</w:t>
      </w:r>
      <w:r w:rsidR="00E12985" w:rsidRPr="004E2BEC">
        <w:rPr>
          <w:sz w:val="28"/>
        </w:rPr>
        <w:t>.</w:t>
      </w:r>
    </w:p>
    <w:p w:rsidR="00B05925" w:rsidRPr="004E2BEC" w:rsidRDefault="00B05925" w:rsidP="00E06A3C">
      <w:pPr>
        <w:tabs>
          <w:tab w:val="left" w:pos="0"/>
        </w:tabs>
        <w:spacing w:line="360" w:lineRule="auto"/>
        <w:ind w:firstLine="720"/>
        <w:jc w:val="both"/>
        <w:rPr>
          <w:sz w:val="28"/>
        </w:rPr>
      </w:pPr>
      <w:r w:rsidRPr="004E2BEC">
        <w:rPr>
          <w:sz w:val="28"/>
        </w:rPr>
        <w:t>4.2. Министерство:</w:t>
      </w:r>
    </w:p>
    <w:p w:rsidR="00B05925" w:rsidRPr="004E2BEC" w:rsidRDefault="00B05925" w:rsidP="00E06A3C">
      <w:pPr>
        <w:tabs>
          <w:tab w:val="left" w:pos="0"/>
        </w:tabs>
        <w:spacing w:line="360" w:lineRule="auto"/>
        <w:ind w:firstLine="720"/>
        <w:jc w:val="both"/>
        <w:rPr>
          <w:sz w:val="28"/>
        </w:rPr>
      </w:pPr>
      <w:r w:rsidRPr="004E2BEC">
        <w:rPr>
          <w:sz w:val="28"/>
        </w:rPr>
        <w:lastRenderedPageBreak/>
        <w:t>4.2.1. В течение 15 рабочих дней после получения отчет</w:t>
      </w:r>
      <w:r w:rsidR="00543600" w:rsidRPr="004E2BEC">
        <w:rPr>
          <w:sz w:val="28"/>
        </w:rPr>
        <w:t>ов</w:t>
      </w:r>
      <w:r w:rsidRPr="004E2BEC">
        <w:rPr>
          <w:sz w:val="28"/>
        </w:rPr>
        <w:t xml:space="preserve"> проверяет полноту и достоверность сведений, указанных в н</w:t>
      </w:r>
      <w:r w:rsidR="00E06A3C" w:rsidRPr="004E2BEC">
        <w:rPr>
          <w:sz w:val="28"/>
        </w:rPr>
        <w:t>их</w:t>
      </w:r>
      <w:r w:rsidRPr="004E2BEC">
        <w:rPr>
          <w:sz w:val="28"/>
        </w:rPr>
        <w:t>.</w:t>
      </w:r>
    </w:p>
    <w:p w:rsidR="00B05925" w:rsidRPr="004E2BEC" w:rsidRDefault="00B05925" w:rsidP="00E06A3C">
      <w:pPr>
        <w:tabs>
          <w:tab w:val="left" w:pos="0"/>
        </w:tabs>
        <w:spacing w:line="360" w:lineRule="auto"/>
        <w:ind w:firstLine="720"/>
        <w:jc w:val="both"/>
        <w:rPr>
          <w:sz w:val="28"/>
        </w:rPr>
      </w:pPr>
      <w:r w:rsidRPr="004E2BEC">
        <w:rPr>
          <w:sz w:val="28"/>
        </w:rPr>
        <w:t>4.2.2. В случае выявления неполноты и недостоверности сведений, содержащихся в отчет</w:t>
      </w:r>
      <w:r w:rsidR="00543600" w:rsidRPr="004E2BEC">
        <w:rPr>
          <w:sz w:val="28"/>
        </w:rPr>
        <w:t>ах</w:t>
      </w:r>
      <w:r w:rsidRPr="004E2BEC">
        <w:rPr>
          <w:sz w:val="28"/>
        </w:rPr>
        <w:t>, в течение пяти рабочих дней с даты окончания проверки сообщает получателю субсидии по электронной почте об отказе в принятии отчет</w:t>
      </w:r>
      <w:r w:rsidR="00543600" w:rsidRPr="004E2BEC">
        <w:rPr>
          <w:sz w:val="28"/>
        </w:rPr>
        <w:t>ов</w:t>
      </w:r>
      <w:r w:rsidRPr="004E2BEC">
        <w:rPr>
          <w:sz w:val="28"/>
        </w:rPr>
        <w:t xml:space="preserve"> и необходимости </w:t>
      </w:r>
      <w:r w:rsidR="00543600" w:rsidRPr="004E2BEC">
        <w:rPr>
          <w:sz w:val="28"/>
        </w:rPr>
        <w:t>их</w:t>
      </w:r>
      <w:r w:rsidRPr="004E2BEC">
        <w:rPr>
          <w:sz w:val="28"/>
        </w:rPr>
        <w:t xml:space="preserve"> доработки в течение пяти рабочих дней с даты получения уведомления об отказе в принятии отчет</w:t>
      </w:r>
      <w:r w:rsidR="00543600" w:rsidRPr="004E2BEC">
        <w:rPr>
          <w:sz w:val="28"/>
        </w:rPr>
        <w:t>ов</w:t>
      </w:r>
      <w:r w:rsidRPr="004E2BEC">
        <w:rPr>
          <w:sz w:val="28"/>
        </w:rPr>
        <w:t>.</w:t>
      </w:r>
    </w:p>
    <w:p w:rsidR="00B05925" w:rsidRPr="004E2BEC" w:rsidRDefault="00B05925" w:rsidP="00E06A3C">
      <w:pPr>
        <w:tabs>
          <w:tab w:val="left" w:pos="0"/>
        </w:tabs>
        <w:spacing w:line="360" w:lineRule="auto"/>
        <w:ind w:firstLine="720"/>
        <w:jc w:val="both"/>
        <w:rPr>
          <w:sz w:val="28"/>
        </w:rPr>
      </w:pPr>
      <w:r w:rsidRPr="004E2BEC">
        <w:rPr>
          <w:sz w:val="28"/>
        </w:rPr>
        <w:t>4.2.3. В случае достаточности и достоверности сведений, содержащихся в отчет</w:t>
      </w:r>
      <w:r w:rsidR="00543600" w:rsidRPr="004E2BEC">
        <w:rPr>
          <w:sz w:val="28"/>
        </w:rPr>
        <w:t>ах</w:t>
      </w:r>
      <w:r w:rsidRPr="004E2BEC">
        <w:rPr>
          <w:sz w:val="28"/>
        </w:rPr>
        <w:t>, в течение пяти рабочих дней с даты окончания проверки принимает отчет</w:t>
      </w:r>
      <w:r w:rsidR="00543600" w:rsidRPr="004E2BEC">
        <w:rPr>
          <w:sz w:val="28"/>
        </w:rPr>
        <w:t>ы</w:t>
      </w:r>
      <w:r w:rsidRPr="004E2BEC">
        <w:rPr>
          <w:sz w:val="28"/>
        </w:rPr>
        <w:t xml:space="preserve">. </w:t>
      </w:r>
    </w:p>
    <w:p w:rsidR="00A23EB9" w:rsidRPr="004E2BEC" w:rsidRDefault="00880F2D" w:rsidP="00543600">
      <w:pPr>
        <w:tabs>
          <w:tab w:val="left" w:pos="0"/>
        </w:tabs>
        <w:spacing w:line="360" w:lineRule="auto"/>
        <w:ind w:firstLine="720"/>
        <w:jc w:val="both"/>
        <w:rPr>
          <w:sz w:val="28"/>
        </w:rPr>
      </w:pPr>
      <w:r w:rsidRPr="004E2BEC">
        <w:rPr>
          <w:sz w:val="28"/>
        </w:rPr>
        <w:t>4</w:t>
      </w:r>
      <w:r w:rsidR="008D3CE5" w:rsidRPr="004E2BEC">
        <w:rPr>
          <w:sz w:val="28"/>
        </w:rPr>
        <w:t>.</w:t>
      </w:r>
      <w:r w:rsidR="00B05925" w:rsidRPr="004E2BEC">
        <w:rPr>
          <w:sz w:val="28"/>
        </w:rPr>
        <w:t>3</w:t>
      </w:r>
      <w:r w:rsidR="008D3CE5" w:rsidRPr="004E2BEC">
        <w:rPr>
          <w:sz w:val="28"/>
        </w:rPr>
        <w:t xml:space="preserve">. Получатель субсидии несет ответственность за достоверность представленных </w:t>
      </w:r>
      <w:r w:rsidR="00543600" w:rsidRPr="004E2BEC">
        <w:rPr>
          <w:sz w:val="28"/>
        </w:rPr>
        <w:t>отчетов</w:t>
      </w:r>
      <w:r w:rsidR="008D3CE5" w:rsidRPr="004E2BEC">
        <w:rPr>
          <w:sz w:val="28"/>
        </w:rPr>
        <w:t>.</w:t>
      </w:r>
    </w:p>
    <w:p w:rsidR="00C65ACB" w:rsidRPr="004E2BEC" w:rsidRDefault="00C65ACB" w:rsidP="00694E0D">
      <w:pPr>
        <w:tabs>
          <w:tab w:val="left" w:pos="0"/>
        </w:tabs>
        <w:ind w:firstLine="720"/>
        <w:jc w:val="both"/>
        <w:rPr>
          <w:sz w:val="28"/>
        </w:rPr>
      </w:pPr>
    </w:p>
    <w:p w:rsidR="00F007AF" w:rsidRPr="004E2BEC" w:rsidRDefault="00FB708E" w:rsidP="00CA1BDE">
      <w:pPr>
        <w:numPr>
          <w:ilvl w:val="0"/>
          <w:numId w:val="4"/>
        </w:numPr>
        <w:tabs>
          <w:tab w:val="left" w:pos="0"/>
        </w:tabs>
        <w:ind w:left="1418" w:hanging="709"/>
        <w:jc w:val="both"/>
        <w:rPr>
          <w:b/>
          <w:sz w:val="28"/>
        </w:rPr>
      </w:pPr>
      <w:r w:rsidRPr="004E2BEC">
        <w:rPr>
          <w:b/>
          <w:sz w:val="28"/>
        </w:rPr>
        <w:t>Требования</w:t>
      </w:r>
      <w:r w:rsidR="00694E0D" w:rsidRPr="004E2BEC">
        <w:rPr>
          <w:b/>
          <w:sz w:val="28"/>
        </w:rPr>
        <w:t xml:space="preserve"> </w:t>
      </w:r>
      <w:r w:rsidRPr="004E2BEC">
        <w:rPr>
          <w:b/>
          <w:sz w:val="28"/>
        </w:rPr>
        <w:t>к</w:t>
      </w:r>
      <w:r w:rsidR="00694E0D" w:rsidRPr="004E2BEC">
        <w:rPr>
          <w:b/>
          <w:sz w:val="28"/>
        </w:rPr>
        <w:t xml:space="preserve"> </w:t>
      </w:r>
      <w:r w:rsidR="00F007AF" w:rsidRPr="004E2BEC">
        <w:rPr>
          <w:b/>
          <w:sz w:val="28"/>
        </w:rPr>
        <w:t>осуществлению</w:t>
      </w:r>
      <w:r w:rsidR="00694E0D" w:rsidRPr="004E2BEC">
        <w:rPr>
          <w:b/>
          <w:sz w:val="28"/>
        </w:rPr>
        <w:t xml:space="preserve"> </w:t>
      </w:r>
      <w:r w:rsidR="00F007AF" w:rsidRPr="004E2BEC">
        <w:rPr>
          <w:b/>
          <w:sz w:val="28"/>
        </w:rPr>
        <w:t xml:space="preserve">контроля </w:t>
      </w:r>
      <w:r w:rsidR="008D3CE5" w:rsidRPr="004E2BEC">
        <w:rPr>
          <w:b/>
          <w:sz w:val="28"/>
        </w:rPr>
        <w:t>(мониторинга)</w:t>
      </w:r>
      <w:r w:rsidR="00880F2D" w:rsidRPr="004E2BEC">
        <w:rPr>
          <w:b/>
          <w:sz w:val="28"/>
        </w:rPr>
        <w:t xml:space="preserve"> </w:t>
      </w:r>
      <w:r w:rsidR="00F007AF" w:rsidRPr="004E2BEC">
        <w:rPr>
          <w:b/>
          <w:sz w:val="28"/>
        </w:rPr>
        <w:t>соблюдени</w:t>
      </w:r>
      <w:r w:rsidR="00D44DDC" w:rsidRPr="004E2BEC">
        <w:rPr>
          <w:b/>
          <w:sz w:val="28"/>
        </w:rPr>
        <w:t>я</w:t>
      </w:r>
      <w:r w:rsidR="00694E0D" w:rsidRPr="004E2BEC">
        <w:rPr>
          <w:b/>
          <w:sz w:val="28"/>
        </w:rPr>
        <w:t xml:space="preserve"> </w:t>
      </w:r>
      <w:r w:rsidR="00EC5A2C" w:rsidRPr="004E2BEC">
        <w:rPr>
          <w:b/>
          <w:sz w:val="28"/>
        </w:rPr>
        <w:t xml:space="preserve">условий и порядка </w:t>
      </w:r>
      <w:r w:rsidR="00F007AF" w:rsidRPr="004E2BEC">
        <w:rPr>
          <w:b/>
          <w:sz w:val="28"/>
        </w:rPr>
        <w:t>предоставл</w:t>
      </w:r>
      <w:r w:rsidR="00EC5A2C" w:rsidRPr="004E2BEC">
        <w:rPr>
          <w:b/>
          <w:sz w:val="28"/>
        </w:rPr>
        <w:t>ения субсидии и </w:t>
      </w:r>
      <w:r w:rsidR="00F007AF" w:rsidRPr="004E2BEC">
        <w:rPr>
          <w:b/>
          <w:sz w:val="28"/>
        </w:rPr>
        <w:t>ответственност</w:t>
      </w:r>
      <w:r w:rsidR="001F3A80" w:rsidRPr="004E2BEC">
        <w:rPr>
          <w:b/>
          <w:sz w:val="28"/>
        </w:rPr>
        <w:t>ь</w:t>
      </w:r>
      <w:r w:rsidR="00F007AF" w:rsidRPr="004E2BEC">
        <w:rPr>
          <w:b/>
          <w:sz w:val="28"/>
        </w:rPr>
        <w:t xml:space="preserve"> за</w:t>
      </w:r>
      <w:r w:rsidR="001F3A80" w:rsidRPr="004E2BEC">
        <w:rPr>
          <w:b/>
          <w:sz w:val="28"/>
        </w:rPr>
        <w:t xml:space="preserve"> </w:t>
      </w:r>
      <w:r w:rsidR="00F007AF" w:rsidRPr="004E2BEC">
        <w:rPr>
          <w:b/>
          <w:sz w:val="28"/>
        </w:rPr>
        <w:t>их нарушени</w:t>
      </w:r>
      <w:r w:rsidR="001F3A80" w:rsidRPr="004E2BEC">
        <w:rPr>
          <w:b/>
          <w:sz w:val="28"/>
        </w:rPr>
        <w:t>е</w:t>
      </w:r>
    </w:p>
    <w:p w:rsidR="00F007AF" w:rsidRPr="004E2BEC" w:rsidRDefault="00F007AF" w:rsidP="00694E0D">
      <w:pPr>
        <w:tabs>
          <w:tab w:val="left" w:pos="0"/>
        </w:tabs>
        <w:ind w:firstLine="720"/>
        <w:jc w:val="both"/>
        <w:rPr>
          <w:sz w:val="28"/>
        </w:rPr>
      </w:pPr>
    </w:p>
    <w:p w:rsidR="00E93C38" w:rsidRPr="004E2BEC" w:rsidRDefault="00880F2D" w:rsidP="00E93C38">
      <w:pPr>
        <w:tabs>
          <w:tab w:val="left" w:pos="0"/>
        </w:tabs>
        <w:spacing w:line="360" w:lineRule="auto"/>
        <w:ind w:firstLine="720"/>
        <w:jc w:val="both"/>
        <w:rPr>
          <w:sz w:val="28"/>
        </w:rPr>
      </w:pPr>
      <w:r w:rsidRPr="004E2BEC">
        <w:rPr>
          <w:sz w:val="28"/>
        </w:rPr>
        <w:t>5</w:t>
      </w:r>
      <w:r w:rsidR="00F007AF" w:rsidRPr="004E2BEC">
        <w:rPr>
          <w:sz w:val="28"/>
        </w:rPr>
        <w:t>.1</w:t>
      </w:r>
      <w:r w:rsidR="00E93C38" w:rsidRPr="004E2BEC">
        <w:rPr>
          <w:sz w:val="28"/>
        </w:rPr>
        <w:t xml:space="preserve">. </w:t>
      </w:r>
      <w:r w:rsidR="00EC5A2C" w:rsidRPr="004E2BEC">
        <w:rPr>
          <w:sz w:val="28"/>
        </w:rPr>
        <w:t xml:space="preserve">Проверка соблюдения получателем субсидии </w:t>
      </w:r>
      <w:r w:rsidR="00D44DDC" w:rsidRPr="004E2BEC">
        <w:rPr>
          <w:sz w:val="28"/>
        </w:rPr>
        <w:t xml:space="preserve">условий и </w:t>
      </w:r>
      <w:r w:rsidR="00EC5A2C" w:rsidRPr="004E2BEC">
        <w:rPr>
          <w:sz w:val="28"/>
        </w:rPr>
        <w:t>порядка предоставления субсидии, в том числе в части достижения результат</w:t>
      </w:r>
      <w:r w:rsidR="00D44DDC" w:rsidRPr="004E2BEC">
        <w:rPr>
          <w:sz w:val="28"/>
        </w:rPr>
        <w:t>а</w:t>
      </w:r>
      <w:r w:rsidR="00EC5A2C" w:rsidRPr="004E2BEC">
        <w:rPr>
          <w:sz w:val="28"/>
        </w:rPr>
        <w:t xml:space="preserve"> предоставления субсидии, осуществляется </w:t>
      </w:r>
      <w:r w:rsidR="0065094E" w:rsidRPr="004E2BEC">
        <w:rPr>
          <w:sz w:val="28"/>
        </w:rPr>
        <w:t>министерством</w:t>
      </w:r>
      <w:r w:rsidR="00EC5A2C" w:rsidRPr="004E2BEC">
        <w:rPr>
          <w:sz w:val="28"/>
        </w:rPr>
        <w:t>, а также органами государственного финансового контроля в с</w:t>
      </w:r>
      <w:r w:rsidR="007E497A" w:rsidRPr="004E2BEC">
        <w:rPr>
          <w:sz w:val="28"/>
        </w:rPr>
        <w:t>оответствии со статьями 268.1 и </w:t>
      </w:r>
      <w:r w:rsidR="00EC5A2C" w:rsidRPr="004E2BEC">
        <w:rPr>
          <w:sz w:val="28"/>
        </w:rPr>
        <w:t>269.2 Бюджетного кодекса Российской Федерации</w:t>
      </w:r>
      <w:r w:rsidR="00E93C38" w:rsidRPr="004E2BEC">
        <w:rPr>
          <w:sz w:val="28"/>
        </w:rPr>
        <w:t>.</w:t>
      </w:r>
    </w:p>
    <w:p w:rsidR="00E12985" w:rsidRPr="004E2BEC" w:rsidRDefault="00E12985" w:rsidP="00E93C38">
      <w:pPr>
        <w:tabs>
          <w:tab w:val="left" w:pos="0"/>
        </w:tabs>
        <w:spacing w:line="360" w:lineRule="auto"/>
        <w:ind w:firstLine="720"/>
        <w:jc w:val="both"/>
        <w:rPr>
          <w:sz w:val="28"/>
        </w:rPr>
      </w:pPr>
      <w:r w:rsidRPr="004E2BEC">
        <w:rPr>
          <w:sz w:val="28"/>
        </w:rPr>
        <w:t xml:space="preserve">5.2. Получатель субсидии несет ответственность в соответствии с действующим законодательством Российской Федерации за недостоверность представляемых в </w:t>
      </w:r>
      <w:r w:rsidR="00F23A7E" w:rsidRPr="004E2BEC">
        <w:rPr>
          <w:sz w:val="28"/>
        </w:rPr>
        <w:t>министерство</w:t>
      </w:r>
      <w:r w:rsidR="003942C6" w:rsidRPr="004E2BEC">
        <w:rPr>
          <w:sz w:val="28"/>
        </w:rPr>
        <w:t xml:space="preserve"> сведений</w:t>
      </w:r>
      <w:r w:rsidRPr="004E2BEC">
        <w:rPr>
          <w:sz w:val="28"/>
        </w:rPr>
        <w:t>.</w:t>
      </w:r>
    </w:p>
    <w:p w:rsidR="00E12985" w:rsidRPr="004E2BEC" w:rsidRDefault="00E12985" w:rsidP="00E12985">
      <w:pPr>
        <w:tabs>
          <w:tab w:val="left" w:pos="0"/>
        </w:tabs>
        <w:spacing w:line="360" w:lineRule="auto"/>
        <w:ind w:firstLine="720"/>
        <w:jc w:val="both"/>
        <w:rPr>
          <w:sz w:val="28"/>
        </w:rPr>
      </w:pPr>
      <w:r w:rsidRPr="004E2BEC">
        <w:rPr>
          <w:sz w:val="28"/>
        </w:rPr>
        <w:t xml:space="preserve">5.3. Нарушение получателем субсидии условий и порядка предоставления субсидии, выявленное в том числе по фактам проверок, проведенных </w:t>
      </w:r>
      <w:r w:rsidR="0065094E" w:rsidRPr="004E2BEC">
        <w:rPr>
          <w:sz w:val="28"/>
        </w:rPr>
        <w:t>министерством</w:t>
      </w:r>
      <w:r w:rsidRPr="004E2BEC">
        <w:rPr>
          <w:sz w:val="28"/>
        </w:rPr>
        <w:t xml:space="preserve"> и органами государственного финансового контроля, недостижение получателем субсидии значения результата предоставления субсидии, установленного соглашением о предоставлении </w:t>
      </w:r>
      <w:r w:rsidRPr="004E2BEC">
        <w:rPr>
          <w:sz w:val="28"/>
        </w:rPr>
        <w:lastRenderedPageBreak/>
        <w:t>субсидии, влекут возврат</w:t>
      </w:r>
      <w:r w:rsidR="00F04493" w:rsidRPr="004E2BEC">
        <w:rPr>
          <w:sz w:val="28"/>
        </w:rPr>
        <w:t xml:space="preserve"> средств</w:t>
      </w:r>
      <w:r w:rsidRPr="004E2BEC">
        <w:rPr>
          <w:sz w:val="28"/>
        </w:rPr>
        <w:t xml:space="preserve"> субсидии в областной бюджет и</w:t>
      </w:r>
      <w:r w:rsidR="00F40950" w:rsidRPr="004E2BEC">
        <w:rPr>
          <w:sz w:val="28"/>
        </w:rPr>
        <w:t xml:space="preserve"> </w:t>
      </w:r>
      <w:r w:rsidRPr="004E2BEC">
        <w:rPr>
          <w:sz w:val="28"/>
        </w:rPr>
        <w:t>применение к получателю субсидии мер ответственности.</w:t>
      </w:r>
    </w:p>
    <w:p w:rsidR="00E12985" w:rsidRPr="004E2BEC" w:rsidRDefault="00E12985" w:rsidP="00543600">
      <w:pPr>
        <w:tabs>
          <w:tab w:val="left" w:pos="0"/>
        </w:tabs>
        <w:spacing w:line="360" w:lineRule="auto"/>
        <w:ind w:firstLine="720"/>
        <w:jc w:val="both"/>
        <w:rPr>
          <w:sz w:val="28"/>
        </w:rPr>
      </w:pPr>
      <w:r w:rsidRPr="004E2BEC">
        <w:rPr>
          <w:sz w:val="28"/>
        </w:rPr>
        <w:t xml:space="preserve">В случае выявления нарушения получателем субсидии условий и порядка предоставления субсидии </w:t>
      </w:r>
      <w:r w:rsidR="0065094E" w:rsidRPr="004E2BEC">
        <w:rPr>
          <w:sz w:val="28"/>
        </w:rPr>
        <w:t>министерство</w:t>
      </w:r>
      <w:r w:rsidRPr="004E2BEC">
        <w:rPr>
          <w:sz w:val="28"/>
        </w:rPr>
        <w:t xml:space="preserve"> в течение </w:t>
      </w:r>
      <w:r w:rsidR="00CA1BDE" w:rsidRPr="004E2BEC">
        <w:rPr>
          <w:sz w:val="28"/>
        </w:rPr>
        <w:br/>
      </w:r>
      <w:r w:rsidRPr="004E2BEC">
        <w:rPr>
          <w:sz w:val="28"/>
        </w:rPr>
        <w:t xml:space="preserve">30 календарных дней со дня выявления </w:t>
      </w:r>
      <w:r w:rsidR="00CA1BDE" w:rsidRPr="004E2BEC">
        <w:rPr>
          <w:sz w:val="28"/>
        </w:rPr>
        <w:t xml:space="preserve">указанного </w:t>
      </w:r>
      <w:r w:rsidRPr="004E2BEC">
        <w:rPr>
          <w:sz w:val="28"/>
        </w:rPr>
        <w:t xml:space="preserve">нарушения направляет получателю субсидии на адрес электронной почты получателя субсидии </w:t>
      </w:r>
      <w:r w:rsidR="00CA1BDE" w:rsidRPr="004E2BEC">
        <w:rPr>
          <w:sz w:val="28"/>
        </w:rPr>
        <w:br/>
      </w:r>
      <w:r w:rsidRPr="004E2BEC">
        <w:rPr>
          <w:sz w:val="28"/>
        </w:rPr>
        <w:t xml:space="preserve">письменное требование о возврате </w:t>
      </w:r>
      <w:r w:rsidR="00F04493" w:rsidRPr="004E2BEC">
        <w:rPr>
          <w:sz w:val="28"/>
        </w:rPr>
        <w:t xml:space="preserve">средств </w:t>
      </w:r>
      <w:r w:rsidRPr="004E2BEC">
        <w:rPr>
          <w:sz w:val="28"/>
        </w:rPr>
        <w:t>субсидии в</w:t>
      </w:r>
      <w:r w:rsidR="00F04493" w:rsidRPr="004E2BEC">
        <w:rPr>
          <w:sz w:val="28"/>
        </w:rPr>
        <w:t xml:space="preserve"> </w:t>
      </w:r>
      <w:r w:rsidRPr="004E2BEC">
        <w:rPr>
          <w:sz w:val="28"/>
        </w:rPr>
        <w:t xml:space="preserve">областной бюджет  </w:t>
      </w:r>
      <w:r w:rsidR="00E4782E" w:rsidRPr="004E2BEC">
        <w:rPr>
          <w:sz w:val="28"/>
        </w:rPr>
        <w:br/>
      </w:r>
      <w:r w:rsidRPr="004E2BEC">
        <w:rPr>
          <w:sz w:val="28"/>
        </w:rPr>
        <w:t>с установлением срока для возврата. Исполнением требования</w:t>
      </w:r>
      <w:r w:rsidR="00E4782E" w:rsidRPr="004E2BEC">
        <w:rPr>
          <w:sz w:val="28"/>
        </w:rPr>
        <w:t xml:space="preserve"> о возврате</w:t>
      </w:r>
      <w:r w:rsidR="00543600" w:rsidRPr="004E2BEC">
        <w:rPr>
          <w:sz w:val="28"/>
        </w:rPr>
        <w:t xml:space="preserve"> </w:t>
      </w:r>
      <w:r w:rsidR="000A322E" w:rsidRPr="004E2BEC">
        <w:rPr>
          <w:sz w:val="28"/>
        </w:rPr>
        <w:t xml:space="preserve">средств </w:t>
      </w:r>
      <w:r w:rsidR="00E4782E" w:rsidRPr="004E2BEC">
        <w:rPr>
          <w:sz w:val="28"/>
        </w:rPr>
        <w:t>субсидии</w:t>
      </w:r>
      <w:r w:rsidRPr="004E2BEC">
        <w:rPr>
          <w:sz w:val="28"/>
        </w:rPr>
        <w:t xml:space="preserve"> </w:t>
      </w:r>
      <w:r w:rsidR="000A322E" w:rsidRPr="004E2BEC">
        <w:rPr>
          <w:sz w:val="28"/>
        </w:rPr>
        <w:t xml:space="preserve">в областной бюджет </w:t>
      </w:r>
      <w:r w:rsidRPr="004E2BEC">
        <w:rPr>
          <w:sz w:val="28"/>
        </w:rPr>
        <w:t xml:space="preserve">считается поступление </w:t>
      </w:r>
      <w:r w:rsidR="00F04493" w:rsidRPr="004E2BEC">
        <w:rPr>
          <w:sz w:val="28"/>
        </w:rPr>
        <w:t>средств субсидии в размере</w:t>
      </w:r>
      <w:r w:rsidRPr="004E2BEC">
        <w:rPr>
          <w:sz w:val="28"/>
        </w:rPr>
        <w:t>, указанно</w:t>
      </w:r>
      <w:r w:rsidR="00F04493" w:rsidRPr="004E2BEC">
        <w:rPr>
          <w:sz w:val="28"/>
        </w:rPr>
        <w:t>м</w:t>
      </w:r>
      <w:r w:rsidRPr="004E2BEC">
        <w:rPr>
          <w:sz w:val="28"/>
        </w:rPr>
        <w:t xml:space="preserve"> в</w:t>
      </w:r>
      <w:r w:rsidR="00F04493" w:rsidRPr="004E2BEC">
        <w:rPr>
          <w:sz w:val="28"/>
        </w:rPr>
        <w:t xml:space="preserve"> </w:t>
      </w:r>
      <w:r w:rsidRPr="004E2BEC">
        <w:rPr>
          <w:sz w:val="28"/>
        </w:rPr>
        <w:t>требовании</w:t>
      </w:r>
      <w:r w:rsidR="00E4782E" w:rsidRPr="004E2BEC">
        <w:t xml:space="preserve"> </w:t>
      </w:r>
      <w:r w:rsidR="00E4782E" w:rsidRPr="004E2BEC">
        <w:rPr>
          <w:sz w:val="28"/>
        </w:rPr>
        <w:t xml:space="preserve">о возврате </w:t>
      </w:r>
      <w:r w:rsidR="000A322E" w:rsidRPr="004E2BEC">
        <w:rPr>
          <w:sz w:val="28"/>
        </w:rPr>
        <w:t xml:space="preserve">средств </w:t>
      </w:r>
      <w:r w:rsidR="00E4782E" w:rsidRPr="004E2BEC">
        <w:rPr>
          <w:sz w:val="28"/>
        </w:rPr>
        <w:t>субсидии</w:t>
      </w:r>
      <w:r w:rsidRPr="004E2BEC">
        <w:rPr>
          <w:sz w:val="28"/>
        </w:rPr>
        <w:t xml:space="preserve"> </w:t>
      </w:r>
      <w:r w:rsidR="000A322E" w:rsidRPr="004E2BEC">
        <w:rPr>
          <w:sz w:val="28"/>
        </w:rPr>
        <w:br/>
      </w:r>
      <w:r w:rsidRPr="004E2BEC">
        <w:rPr>
          <w:sz w:val="28"/>
        </w:rPr>
        <w:t>в областной бюджет.</w:t>
      </w:r>
    </w:p>
    <w:p w:rsidR="00E12985" w:rsidRPr="004E2BEC" w:rsidRDefault="00E12985" w:rsidP="00172667">
      <w:pPr>
        <w:tabs>
          <w:tab w:val="left" w:pos="0"/>
        </w:tabs>
        <w:spacing w:line="360" w:lineRule="auto"/>
        <w:ind w:firstLine="720"/>
        <w:jc w:val="both"/>
        <w:rPr>
          <w:sz w:val="28"/>
        </w:rPr>
      </w:pPr>
      <w:r w:rsidRPr="004E2BEC">
        <w:rPr>
          <w:sz w:val="28"/>
        </w:rPr>
        <w:t xml:space="preserve">В случае невозврата в областной бюджет </w:t>
      </w:r>
      <w:r w:rsidR="00F04493" w:rsidRPr="004E2BEC">
        <w:rPr>
          <w:sz w:val="28"/>
        </w:rPr>
        <w:t xml:space="preserve">средств </w:t>
      </w:r>
      <w:r w:rsidRPr="004E2BEC">
        <w:rPr>
          <w:sz w:val="28"/>
        </w:rPr>
        <w:t>субсидии получателем субсидии в срок, установленный в требовании</w:t>
      </w:r>
      <w:r w:rsidR="00E4782E" w:rsidRPr="004E2BEC">
        <w:t xml:space="preserve"> </w:t>
      </w:r>
      <w:r w:rsidR="00E4782E" w:rsidRPr="004E2BEC">
        <w:rPr>
          <w:sz w:val="28"/>
        </w:rPr>
        <w:t xml:space="preserve">о возврате </w:t>
      </w:r>
      <w:r w:rsidR="00172667" w:rsidRPr="004E2BEC">
        <w:rPr>
          <w:sz w:val="28"/>
        </w:rPr>
        <w:t xml:space="preserve">средств субсидии </w:t>
      </w:r>
      <w:r w:rsidR="00172667" w:rsidRPr="004E2BEC">
        <w:rPr>
          <w:sz w:val="28"/>
        </w:rPr>
        <w:br/>
        <w:t>в областной бюджет</w:t>
      </w:r>
      <w:r w:rsidRPr="004E2BEC">
        <w:rPr>
          <w:sz w:val="28"/>
        </w:rPr>
        <w:t xml:space="preserve">, </w:t>
      </w:r>
      <w:r w:rsidR="00F23A7E" w:rsidRPr="004E2BEC">
        <w:rPr>
          <w:sz w:val="28"/>
        </w:rPr>
        <w:t>министерство</w:t>
      </w:r>
      <w:r w:rsidRPr="004E2BEC">
        <w:rPr>
          <w:sz w:val="28"/>
        </w:rPr>
        <w:t xml:space="preserve"> в течение </w:t>
      </w:r>
      <w:r w:rsidR="00C8407A" w:rsidRPr="004E2BEC">
        <w:rPr>
          <w:sz w:val="28"/>
        </w:rPr>
        <w:t>двух</w:t>
      </w:r>
      <w:r w:rsidRPr="004E2BEC">
        <w:rPr>
          <w:sz w:val="28"/>
        </w:rPr>
        <w:t xml:space="preserve"> месяцев после истечения установленного срока принимает меры для принудительного взыскания средств субсидии в порядке, установленном законодательством Российской Федерации.</w:t>
      </w:r>
    </w:p>
    <w:p w:rsidR="007C2CEC" w:rsidRPr="004E2BEC" w:rsidRDefault="0098678B" w:rsidP="0098678B">
      <w:pPr>
        <w:tabs>
          <w:tab w:val="left" w:pos="0"/>
        </w:tabs>
        <w:spacing w:line="360" w:lineRule="auto"/>
        <w:ind w:firstLine="720"/>
        <w:jc w:val="both"/>
        <w:rPr>
          <w:sz w:val="28"/>
        </w:rPr>
      </w:pPr>
      <w:r w:rsidRPr="004E2BEC">
        <w:rPr>
          <w:sz w:val="28"/>
        </w:rPr>
        <w:t xml:space="preserve">5.4. В случае если получателем субсидии по состоянию на </w:t>
      </w:r>
      <w:r w:rsidR="008E2C85" w:rsidRPr="004E2BEC">
        <w:rPr>
          <w:sz w:val="28"/>
        </w:rPr>
        <w:t xml:space="preserve">31 декабря года предоставления субсидии </w:t>
      </w:r>
      <w:r w:rsidR="00F40950" w:rsidRPr="004E2BEC">
        <w:rPr>
          <w:sz w:val="28"/>
        </w:rPr>
        <w:t>не</w:t>
      </w:r>
      <w:r w:rsidR="0065094E" w:rsidRPr="004E2BEC">
        <w:rPr>
          <w:sz w:val="28"/>
        </w:rPr>
        <w:t xml:space="preserve"> </w:t>
      </w:r>
      <w:r w:rsidRPr="004E2BEC">
        <w:rPr>
          <w:sz w:val="28"/>
        </w:rPr>
        <w:t>достигнуто значение результата предоставления субсидии, установленно</w:t>
      </w:r>
      <w:r w:rsidR="00E4782E" w:rsidRPr="004E2BEC">
        <w:rPr>
          <w:sz w:val="28"/>
        </w:rPr>
        <w:t>е</w:t>
      </w:r>
      <w:r w:rsidRPr="004E2BEC">
        <w:rPr>
          <w:sz w:val="28"/>
        </w:rPr>
        <w:t xml:space="preserve"> соглашением о предоставлении субсидии, </w:t>
      </w:r>
      <w:r w:rsidR="007C2CEC" w:rsidRPr="004E2BEC">
        <w:rPr>
          <w:sz w:val="28"/>
        </w:rPr>
        <w:t xml:space="preserve">то получателем субсидии уплачиваются пени в размере одной </w:t>
      </w:r>
      <w:proofErr w:type="spellStart"/>
      <w:r w:rsidR="007C2CEC" w:rsidRPr="004E2BEC">
        <w:rPr>
          <w:sz w:val="28"/>
        </w:rPr>
        <w:t>трехсотшестидесятой</w:t>
      </w:r>
      <w:proofErr w:type="spellEnd"/>
      <w:r w:rsidR="007C2CEC" w:rsidRPr="004E2BEC">
        <w:rPr>
          <w:sz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w:t>
      </w:r>
      <w:r w:rsidR="00543600" w:rsidRPr="004E2BEC">
        <w:rPr>
          <w:sz w:val="28"/>
        </w:rPr>
        <w:t>,</w:t>
      </w:r>
      <w:r w:rsidR="007C2CEC" w:rsidRPr="004E2BEC">
        <w:rPr>
          <w:sz w:val="28"/>
        </w:rPr>
        <w:t xml:space="preserve"> до дня возврата субсидии (части субсидии) в </w:t>
      </w:r>
      <w:r w:rsidR="00864BF9" w:rsidRPr="004E2BEC">
        <w:rPr>
          <w:sz w:val="28"/>
        </w:rPr>
        <w:t>областной</w:t>
      </w:r>
      <w:r w:rsidR="007C2CEC" w:rsidRPr="004E2BEC">
        <w:rPr>
          <w:sz w:val="28"/>
        </w:rPr>
        <w:t xml:space="preserve"> бюджет).</w:t>
      </w:r>
    </w:p>
    <w:p w:rsidR="0098678B" w:rsidRPr="004E2BEC" w:rsidRDefault="0098678B" w:rsidP="0098678B">
      <w:pPr>
        <w:tabs>
          <w:tab w:val="left" w:pos="0"/>
        </w:tabs>
        <w:spacing w:line="360" w:lineRule="auto"/>
        <w:ind w:firstLine="720"/>
        <w:jc w:val="both"/>
        <w:rPr>
          <w:sz w:val="28"/>
        </w:rPr>
      </w:pPr>
      <w:r w:rsidRPr="004E2BEC">
        <w:rPr>
          <w:sz w:val="28"/>
        </w:rPr>
        <w:t xml:space="preserve">5.5. При наличии основания, предусмотренного пунктом 5.4 настоящего Порядка, </w:t>
      </w:r>
      <w:r w:rsidR="00285EBB" w:rsidRPr="004E2BEC">
        <w:rPr>
          <w:sz w:val="28"/>
        </w:rPr>
        <w:t>министерство</w:t>
      </w:r>
      <w:r w:rsidRPr="004E2BEC">
        <w:rPr>
          <w:sz w:val="28"/>
        </w:rPr>
        <w:t>:</w:t>
      </w:r>
    </w:p>
    <w:p w:rsidR="0098678B" w:rsidRPr="004E2BEC" w:rsidRDefault="0098678B" w:rsidP="0098678B">
      <w:pPr>
        <w:tabs>
          <w:tab w:val="left" w:pos="0"/>
        </w:tabs>
        <w:spacing w:line="360" w:lineRule="auto"/>
        <w:ind w:firstLine="720"/>
        <w:jc w:val="both"/>
        <w:rPr>
          <w:sz w:val="28"/>
        </w:rPr>
      </w:pPr>
      <w:r w:rsidRPr="004E2BEC">
        <w:rPr>
          <w:sz w:val="28"/>
        </w:rPr>
        <w:t xml:space="preserve">5.5.1. В срок </w:t>
      </w:r>
      <w:r w:rsidR="008E2C85" w:rsidRPr="004E2BEC">
        <w:rPr>
          <w:sz w:val="28"/>
        </w:rPr>
        <w:t>до 1 апреля года, следующего за годом предоставления субсидии,</w:t>
      </w:r>
      <w:r w:rsidRPr="004E2BEC">
        <w:rPr>
          <w:sz w:val="28"/>
        </w:rPr>
        <w:t xml:space="preserve"> направляет получателю субсидии требование о возврате средств </w:t>
      </w:r>
      <w:r w:rsidRPr="004E2BEC">
        <w:rPr>
          <w:sz w:val="28"/>
        </w:rPr>
        <w:lastRenderedPageBreak/>
        <w:t xml:space="preserve">субсидии в областной бюджет в срок </w:t>
      </w:r>
      <w:r w:rsidR="008E2C85" w:rsidRPr="004E2BEC">
        <w:rPr>
          <w:sz w:val="28"/>
        </w:rPr>
        <w:t>до 1 мая года, следующего за годом предоставления субсидии</w:t>
      </w:r>
      <w:r w:rsidR="006776E5" w:rsidRPr="004E2BEC">
        <w:rPr>
          <w:sz w:val="28"/>
        </w:rPr>
        <w:t>.</w:t>
      </w:r>
    </w:p>
    <w:p w:rsidR="0098678B" w:rsidRPr="004E2BEC" w:rsidRDefault="00F40950" w:rsidP="0098678B">
      <w:pPr>
        <w:tabs>
          <w:tab w:val="left" w:pos="0"/>
        </w:tabs>
        <w:spacing w:line="360" w:lineRule="auto"/>
        <w:ind w:firstLine="720"/>
        <w:jc w:val="both"/>
        <w:rPr>
          <w:sz w:val="28"/>
        </w:rPr>
      </w:pPr>
      <w:r w:rsidRPr="004E2BEC">
        <w:rPr>
          <w:sz w:val="28"/>
        </w:rPr>
        <w:t xml:space="preserve">5.5.2. В срок до </w:t>
      </w:r>
      <w:r w:rsidR="008E2C85" w:rsidRPr="004E2BEC">
        <w:rPr>
          <w:sz w:val="28"/>
        </w:rPr>
        <w:t xml:space="preserve">10 мая года, следующего за годом предоставления субсидии, </w:t>
      </w:r>
      <w:r w:rsidR="0098678B" w:rsidRPr="004E2BEC">
        <w:rPr>
          <w:sz w:val="28"/>
        </w:rPr>
        <w:t xml:space="preserve">представляет в министерство финансов Кировской области информацию о возврате (невозврате) </w:t>
      </w:r>
      <w:r w:rsidR="00CA1BDE" w:rsidRPr="004E2BEC">
        <w:rPr>
          <w:sz w:val="28"/>
        </w:rPr>
        <w:t>субсидии в </w:t>
      </w:r>
      <w:r w:rsidR="0098678B" w:rsidRPr="004E2BEC">
        <w:rPr>
          <w:sz w:val="28"/>
        </w:rPr>
        <w:t>областной бюджет.</w:t>
      </w:r>
    </w:p>
    <w:p w:rsidR="00E12985" w:rsidRPr="004E2BEC" w:rsidRDefault="0098678B" w:rsidP="0098678B">
      <w:pPr>
        <w:tabs>
          <w:tab w:val="left" w:pos="0"/>
        </w:tabs>
        <w:spacing w:line="360" w:lineRule="auto"/>
        <w:ind w:firstLine="720"/>
        <w:jc w:val="both"/>
        <w:rPr>
          <w:sz w:val="28"/>
        </w:rPr>
      </w:pPr>
      <w:r w:rsidRPr="004E2BEC">
        <w:rPr>
          <w:sz w:val="28"/>
        </w:rPr>
        <w:t>5.5.3. В случае невозврата в областной бюджет средств субсидии получателем субсидии в срок, установленный в требовании</w:t>
      </w:r>
      <w:r w:rsidR="00E4782E" w:rsidRPr="004E2BEC">
        <w:t xml:space="preserve"> </w:t>
      </w:r>
      <w:r w:rsidR="00E4782E" w:rsidRPr="004E2BEC">
        <w:rPr>
          <w:sz w:val="28"/>
        </w:rPr>
        <w:t>о возврате</w:t>
      </w:r>
      <w:r w:rsidR="000A322E" w:rsidRPr="004E2BEC">
        <w:rPr>
          <w:sz w:val="28"/>
        </w:rPr>
        <w:t xml:space="preserve"> средств </w:t>
      </w:r>
      <w:r w:rsidR="00E4782E" w:rsidRPr="004E2BEC">
        <w:rPr>
          <w:sz w:val="28"/>
        </w:rPr>
        <w:t xml:space="preserve"> субсидии</w:t>
      </w:r>
      <w:r w:rsidR="000A322E" w:rsidRPr="004E2BEC">
        <w:rPr>
          <w:sz w:val="28"/>
        </w:rPr>
        <w:t xml:space="preserve"> в областной бюджет</w:t>
      </w:r>
      <w:r w:rsidRPr="004E2BEC">
        <w:rPr>
          <w:sz w:val="28"/>
        </w:rPr>
        <w:t xml:space="preserve">, </w:t>
      </w:r>
      <w:r w:rsidR="009D2F9C" w:rsidRPr="004E2BEC">
        <w:rPr>
          <w:sz w:val="28"/>
        </w:rPr>
        <w:t>министерство</w:t>
      </w:r>
      <w:r w:rsidRPr="004E2BEC">
        <w:rPr>
          <w:sz w:val="28"/>
        </w:rPr>
        <w:t xml:space="preserve"> в течение </w:t>
      </w:r>
      <w:r w:rsidR="0018295F" w:rsidRPr="004E2BEC">
        <w:rPr>
          <w:sz w:val="28"/>
        </w:rPr>
        <w:t>двух</w:t>
      </w:r>
      <w:r w:rsidRPr="004E2BEC">
        <w:rPr>
          <w:sz w:val="28"/>
        </w:rPr>
        <w:t xml:space="preserve"> месяцев после истечения установленного срока принимает меры для принудительного взыскания средств субсидии в порядке, установленном законодательством Российской Федерации.</w:t>
      </w:r>
    </w:p>
    <w:p w:rsidR="00864BF9" w:rsidRPr="004E2BEC" w:rsidRDefault="00864BF9" w:rsidP="0098678B">
      <w:pPr>
        <w:tabs>
          <w:tab w:val="left" w:pos="0"/>
        </w:tabs>
        <w:spacing w:line="360" w:lineRule="auto"/>
        <w:ind w:firstLine="720"/>
        <w:jc w:val="both"/>
        <w:rPr>
          <w:sz w:val="28"/>
        </w:rPr>
      </w:pPr>
      <w:r w:rsidRPr="004E2BEC">
        <w:rPr>
          <w:sz w:val="28"/>
        </w:rPr>
        <w:t xml:space="preserve">5.6. Министерство проводит мониторинг достижения значения результата предоставления субсидии, определенного соглашением </w:t>
      </w:r>
      <w:r w:rsidRPr="004E2BEC">
        <w:rPr>
          <w:sz w:val="28"/>
        </w:rPr>
        <w:br/>
        <w:t>о предоставлении субсидии, и событий, отражающи</w:t>
      </w:r>
      <w:r w:rsidR="00543600" w:rsidRPr="004E2BEC">
        <w:rPr>
          <w:sz w:val="28"/>
        </w:rPr>
        <w:t>х</w:t>
      </w:r>
      <w:r w:rsidRPr="004E2BEC">
        <w:rPr>
          <w:sz w:val="28"/>
        </w:rPr>
        <w:t xml:space="preserve">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0B1D1E" w:rsidRPr="00F40950" w:rsidRDefault="00D0537C" w:rsidP="00F40950">
      <w:pPr>
        <w:tabs>
          <w:tab w:val="left" w:pos="0"/>
        </w:tabs>
        <w:spacing w:line="720" w:lineRule="exact"/>
        <w:jc w:val="center"/>
        <w:rPr>
          <w:sz w:val="28"/>
          <w:szCs w:val="28"/>
        </w:rPr>
      </w:pPr>
      <w:r w:rsidRPr="004E2BEC">
        <w:rPr>
          <w:sz w:val="28"/>
          <w:szCs w:val="28"/>
        </w:rPr>
        <w:t>___________</w:t>
      </w:r>
    </w:p>
    <w:sectPr w:rsidR="000B1D1E" w:rsidRPr="00F40950" w:rsidSect="00864BF9">
      <w:headerReference w:type="even" r:id="rId8"/>
      <w:headerReference w:type="default" r:id="rId9"/>
      <w:headerReference w:type="first" r:id="rId10"/>
      <w:pgSz w:w="11907" w:h="16840"/>
      <w:pgMar w:top="1276" w:right="708" w:bottom="1135"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CEE" w:rsidRDefault="00E64CEE" w:rsidP="008D41EA">
      <w:pPr>
        <w:pStyle w:val="10"/>
      </w:pPr>
      <w:r>
        <w:separator/>
      </w:r>
    </w:p>
  </w:endnote>
  <w:endnote w:type="continuationSeparator" w:id="0">
    <w:p w:rsidR="00E64CEE" w:rsidRDefault="00E64CEE" w:rsidP="008D41EA">
      <w:pPr>
        <w:pStyle w:val="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CEE" w:rsidRDefault="00E64CEE" w:rsidP="008D41EA">
      <w:pPr>
        <w:pStyle w:val="10"/>
      </w:pPr>
      <w:r>
        <w:separator/>
      </w:r>
    </w:p>
  </w:footnote>
  <w:footnote w:type="continuationSeparator" w:id="0">
    <w:p w:rsidR="00E64CEE" w:rsidRDefault="00E64CEE" w:rsidP="008D41EA">
      <w:pPr>
        <w:pStyle w:val="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66F" w:rsidRDefault="0069266F">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69266F" w:rsidRDefault="006926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688369"/>
      <w:docPartObj>
        <w:docPartGallery w:val="Page Numbers (Top of Page)"/>
        <w:docPartUnique/>
      </w:docPartObj>
    </w:sdtPr>
    <w:sdtEndPr>
      <w:rPr>
        <w:sz w:val="28"/>
        <w:szCs w:val="28"/>
      </w:rPr>
    </w:sdtEndPr>
    <w:sdtContent>
      <w:p w:rsidR="00E8350D" w:rsidRPr="00E8350D" w:rsidRDefault="00E8350D">
        <w:pPr>
          <w:pStyle w:val="a3"/>
          <w:jc w:val="center"/>
          <w:rPr>
            <w:sz w:val="28"/>
            <w:szCs w:val="28"/>
          </w:rPr>
        </w:pPr>
        <w:r w:rsidRPr="00E8350D">
          <w:rPr>
            <w:sz w:val="28"/>
            <w:szCs w:val="28"/>
          </w:rPr>
          <w:fldChar w:fldCharType="begin"/>
        </w:r>
        <w:r w:rsidRPr="00E8350D">
          <w:rPr>
            <w:sz w:val="28"/>
            <w:szCs w:val="28"/>
          </w:rPr>
          <w:instrText>PAGE   \* MERGEFORMAT</w:instrText>
        </w:r>
        <w:r w:rsidRPr="00E8350D">
          <w:rPr>
            <w:sz w:val="28"/>
            <w:szCs w:val="28"/>
          </w:rPr>
          <w:fldChar w:fldCharType="separate"/>
        </w:r>
        <w:r w:rsidRPr="00E8350D">
          <w:rPr>
            <w:sz w:val="28"/>
            <w:szCs w:val="28"/>
          </w:rPr>
          <w:t>2</w:t>
        </w:r>
        <w:r w:rsidRPr="00E8350D">
          <w:rPr>
            <w:sz w:val="28"/>
            <w:szCs w:val="28"/>
          </w:rPr>
          <w:fldChar w:fldCharType="end"/>
        </w:r>
      </w:p>
    </w:sdtContent>
  </w:sdt>
  <w:p w:rsidR="0069266F" w:rsidRPr="00E8350D" w:rsidRDefault="0069266F" w:rsidP="00E835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66F" w:rsidRDefault="0069266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263B3"/>
    <w:multiLevelType w:val="multilevel"/>
    <w:tmpl w:val="E1028EFA"/>
    <w:lvl w:ilvl="0">
      <w:start w:val="5"/>
      <w:numFmt w:val="decimal"/>
      <w:lvlText w:val="%1."/>
      <w:lvlJc w:val="left"/>
      <w:pPr>
        <w:ind w:left="1069"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 w15:restartNumberingAfterBreak="0">
    <w:nsid w:val="36BA444E"/>
    <w:multiLevelType w:val="multilevel"/>
    <w:tmpl w:val="2676CBD0"/>
    <w:lvl w:ilvl="0">
      <w:start w:val="4"/>
      <w:numFmt w:val="decimal"/>
      <w:lvlText w:val="%1."/>
      <w:lvlJc w:val="left"/>
      <w:pPr>
        <w:ind w:left="1069"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 w15:restartNumberingAfterBreak="0">
    <w:nsid w:val="3B2652FB"/>
    <w:multiLevelType w:val="multilevel"/>
    <w:tmpl w:val="D00C1D66"/>
    <w:lvl w:ilvl="0">
      <w:start w:val="1"/>
      <w:numFmt w:val="decimal"/>
      <w:lvlText w:val="%1."/>
      <w:lvlJc w:val="left"/>
      <w:pPr>
        <w:ind w:left="1069"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 w15:restartNumberingAfterBreak="0">
    <w:nsid w:val="6ECE295B"/>
    <w:multiLevelType w:val="hybridMultilevel"/>
    <w:tmpl w:val="7A626990"/>
    <w:lvl w:ilvl="0" w:tplc="181A07C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CE7"/>
    <w:rsid w:val="00000873"/>
    <w:rsid w:val="00000A95"/>
    <w:rsid w:val="00010A7D"/>
    <w:rsid w:val="000113B8"/>
    <w:rsid w:val="0001223F"/>
    <w:rsid w:val="0001459B"/>
    <w:rsid w:val="00020652"/>
    <w:rsid w:val="00020973"/>
    <w:rsid w:val="00021670"/>
    <w:rsid w:val="00022335"/>
    <w:rsid w:val="000303A2"/>
    <w:rsid w:val="000333DD"/>
    <w:rsid w:val="00034693"/>
    <w:rsid w:val="0004096D"/>
    <w:rsid w:val="00041E03"/>
    <w:rsid w:val="00042FA9"/>
    <w:rsid w:val="00047F19"/>
    <w:rsid w:val="0005150C"/>
    <w:rsid w:val="000544BD"/>
    <w:rsid w:val="000620FE"/>
    <w:rsid w:val="00064BA8"/>
    <w:rsid w:val="00065A40"/>
    <w:rsid w:val="00066015"/>
    <w:rsid w:val="0006627B"/>
    <w:rsid w:val="00083788"/>
    <w:rsid w:val="00085EA3"/>
    <w:rsid w:val="00087C1E"/>
    <w:rsid w:val="00091893"/>
    <w:rsid w:val="0009557E"/>
    <w:rsid w:val="00095610"/>
    <w:rsid w:val="000A077C"/>
    <w:rsid w:val="000A13C3"/>
    <w:rsid w:val="000A20AD"/>
    <w:rsid w:val="000A322E"/>
    <w:rsid w:val="000A3446"/>
    <w:rsid w:val="000A3B04"/>
    <w:rsid w:val="000A47BE"/>
    <w:rsid w:val="000A72FF"/>
    <w:rsid w:val="000B1D1E"/>
    <w:rsid w:val="000B313D"/>
    <w:rsid w:val="000B4155"/>
    <w:rsid w:val="000B4C12"/>
    <w:rsid w:val="000B6BA8"/>
    <w:rsid w:val="000C7BB6"/>
    <w:rsid w:val="000D01EB"/>
    <w:rsid w:val="000D0BBE"/>
    <w:rsid w:val="000D35BD"/>
    <w:rsid w:val="000D5711"/>
    <w:rsid w:val="000D66E6"/>
    <w:rsid w:val="000E08D4"/>
    <w:rsid w:val="000E27E3"/>
    <w:rsid w:val="000E61B6"/>
    <w:rsid w:val="000E6249"/>
    <w:rsid w:val="000E728F"/>
    <w:rsid w:val="000F0113"/>
    <w:rsid w:val="00101C8F"/>
    <w:rsid w:val="0010275D"/>
    <w:rsid w:val="001049D4"/>
    <w:rsid w:val="001049E6"/>
    <w:rsid w:val="001055FD"/>
    <w:rsid w:val="0010737F"/>
    <w:rsid w:val="0010770C"/>
    <w:rsid w:val="00110E33"/>
    <w:rsid w:val="00110F6D"/>
    <w:rsid w:val="001141C6"/>
    <w:rsid w:val="00114339"/>
    <w:rsid w:val="001149A0"/>
    <w:rsid w:val="001178FC"/>
    <w:rsid w:val="00117B8E"/>
    <w:rsid w:val="00120C67"/>
    <w:rsid w:val="00123301"/>
    <w:rsid w:val="001251C8"/>
    <w:rsid w:val="00125ECE"/>
    <w:rsid w:val="001312A6"/>
    <w:rsid w:val="00134997"/>
    <w:rsid w:val="00134B8C"/>
    <w:rsid w:val="00134BAB"/>
    <w:rsid w:val="001424A0"/>
    <w:rsid w:val="00142A36"/>
    <w:rsid w:val="00146244"/>
    <w:rsid w:val="00146AF5"/>
    <w:rsid w:val="00154DC4"/>
    <w:rsid w:val="00155CD2"/>
    <w:rsid w:val="00156335"/>
    <w:rsid w:val="0015697A"/>
    <w:rsid w:val="00160198"/>
    <w:rsid w:val="00162F5D"/>
    <w:rsid w:val="001706E7"/>
    <w:rsid w:val="00172667"/>
    <w:rsid w:val="001767E2"/>
    <w:rsid w:val="00177366"/>
    <w:rsid w:val="00181214"/>
    <w:rsid w:val="0018295F"/>
    <w:rsid w:val="00184A6E"/>
    <w:rsid w:val="00185CF6"/>
    <w:rsid w:val="00191DC4"/>
    <w:rsid w:val="00193D4C"/>
    <w:rsid w:val="00195048"/>
    <w:rsid w:val="00195A9E"/>
    <w:rsid w:val="001A1DD4"/>
    <w:rsid w:val="001A6290"/>
    <w:rsid w:val="001B4289"/>
    <w:rsid w:val="001B5301"/>
    <w:rsid w:val="001C0120"/>
    <w:rsid w:val="001C0499"/>
    <w:rsid w:val="001C1E35"/>
    <w:rsid w:val="001C3A2E"/>
    <w:rsid w:val="001C44A9"/>
    <w:rsid w:val="001C4F61"/>
    <w:rsid w:val="001C5478"/>
    <w:rsid w:val="001D031A"/>
    <w:rsid w:val="001E0C05"/>
    <w:rsid w:val="001E1743"/>
    <w:rsid w:val="001E3376"/>
    <w:rsid w:val="001E68A0"/>
    <w:rsid w:val="001E77F6"/>
    <w:rsid w:val="001F0A32"/>
    <w:rsid w:val="001F3A80"/>
    <w:rsid w:val="001F695E"/>
    <w:rsid w:val="002001CD"/>
    <w:rsid w:val="00200532"/>
    <w:rsid w:val="002025CA"/>
    <w:rsid w:val="00204960"/>
    <w:rsid w:val="00207720"/>
    <w:rsid w:val="00212709"/>
    <w:rsid w:val="00216091"/>
    <w:rsid w:val="002164A6"/>
    <w:rsid w:val="00220A40"/>
    <w:rsid w:val="002233C6"/>
    <w:rsid w:val="00224E5B"/>
    <w:rsid w:val="00226BD9"/>
    <w:rsid w:val="00227970"/>
    <w:rsid w:val="00230870"/>
    <w:rsid w:val="0023357B"/>
    <w:rsid w:val="002343EB"/>
    <w:rsid w:val="00234F5C"/>
    <w:rsid w:val="002352A2"/>
    <w:rsid w:val="002352F7"/>
    <w:rsid w:val="00235F49"/>
    <w:rsid w:val="0023644A"/>
    <w:rsid w:val="002368A4"/>
    <w:rsid w:val="002408B7"/>
    <w:rsid w:val="00240CB7"/>
    <w:rsid w:val="002448BE"/>
    <w:rsid w:val="0024614A"/>
    <w:rsid w:val="00246708"/>
    <w:rsid w:val="00247BC2"/>
    <w:rsid w:val="0025026A"/>
    <w:rsid w:val="00250C58"/>
    <w:rsid w:val="00251101"/>
    <w:rsid w:val="002535AA"/>
    <w:rsid w:val="00254A58"/>
    <w:rsid w:val="00256541"/>
    <w:rsid w:val="0026153C"/>
    <w:rsid w:val="0026431F"/>
    <w:rsid w:val="002660C7"/>
    <w:rsid w:val="00270DB5"/>
    <w:rsid w:val="00272953"/>
    <w:rsid w:val="00272E08"/>
    <w:rsid w:val="002744D1"/>
    <w:rsid w:val="00275216"/>
    <w:rsid w:val="0027545B"/>
    <w:rsid w:val="0027666E"/>
    <w:rsid w:val="00276DB0"/>
    <w:rsid w:val="002859FA"/>
    <w:rsid w:val="00285EBB"/>
    <w:rsid w:val="00293020"/>
    <w:rsid w:val="00295579"/>
    <w:rsid w:val="00295CB9"/>
    <w:rsid w:val="00296702"/>
    <w:rsid w:val="002979D4"/>
    <w:rsid w:val="002A06C6"/>
    <w:rsid w:val="002A2342"/>
    <w:rsid w:val="002A7EC9"/>
    <w:rsid w:val="002B0C8A"/>
    <w:rsid w:val="002B2ADB"/>
    <w:rsid w:val="002C11AA"/>
    <w:rsid w:val="002C15ED"/>
    <w:rsid w:val="002C217A"/>
    <w:rsid w:val="002C55D5"/>
    <w:rsid w:val="002D0687"/>
    <w:rsid w:val="002D1DF7"/>
    <w:rsid w:val="002D21EF"/>
    <w:rsid w:val="002D4F7C"/>
    <w:rsid w:val="002D7621"/>
    <w:rsid w:val="002E21E0"/>
    <w:rsid w:val="002E4414"/>
    <w:rsid w:val="002E5435"/>
    <w:rsid w:val="002E5F8D"/>
    <w:rsid w:val="002F2C9B"/>
    <w:rsid w:val="002F3B3C"/>
    <w:rsid w:val="00300B80"/>
    <w:rsid w:val="00301A64"/>
    <w:rsid w:val="003025C4"/>
    <w:rsid w:val="00304296"/>
    <w:rsid w:val="003079A5"/>
    <w:rsid w:val="00310CE8"/>
    <w:rsid w:val="00311961"/>
    <w:rsid w:val="00311E58"/>
    <w:rsid w:val="003143B5"/>
    <w:rsid w:val="0031491A"/>
    <w:rsid w:val="003163A7"/>
    <w:rsid w:val="00316DC5"/>
    <w:rsid w:val="0032010D"/>
    <w:rsid w:val="003219B9"/>
    <w:rsid w:val="0032256C"/>
    <w:rsid w:val="003226BA"/>
    <w:rsid w:val="00325EB5"/>
    <w:rsid w:val="00332373"/>
    <w:rsid w:val="00335D09"/>
    <w:rsid w:val="00335E66"/>
    <w:rsid w:val="00336258"/>
    <w:rsid w:val="00337C89"/>
    <w:rsid w:val="0034329A"/>
    <w:rsid w:val="00344CD9"/>
    <w:rsid w:val="0034695E"/>
    <w:rsid w:val="003512E2"/>
    <w:rsid w:val="00353D94"/>
    <w:rsid w:val="003567D8"/>
    <w:rsid w:val="00362B44"/>
    <w:rsid w:val="00363261"/>
    <w:rsid w:val="00365004"/>
    <w:rsid w:val="003721FD"/>
    <w:rsid w:val="00372733"/>
    <w:rsid w:val="00372992"/>
    <w:rsid w:val="00377FBC"/>
    <w:rsid w:val="003806AE"/>
    <w:rsid w:val="00381DD4"/>
    <w:rsid w:val="0038279C"/>
    <w:rsid w:val="00384987"/>
    <w:rsid w:val="00384F78"/>
    <w:rsid w:val="00391C4C"/>
    <w:rsid w:val="00393C00"/>
    <w:rsid w:val="003942C6"/>
    <w:rsid w:val="003946ED"/>
    <w:rsid w:val="003965D2"/>
    <w:rsid w:val="00396B26"/>
    <w:rsid w:val="003979BF"/>
    <w:rsid w:val="003A359B"/>
    <w:rsid w:val="003A3A86"/>
    <w:rsid w:val="003A4E5F"/>
    <w:rsid w:val="003A7907"/>
    <w:rsid w:val="003A7D67"/>
    <w:rsid w:val="003B0065"/>
    <w:rsid w:val="003B3C38"/>
    <w:rsid w:val="003B5FFB"/>
    <w:rsid w:val="003B64CC"/>
    <w:rsid w:val="003B72BE"/>
    <w:rsid w:val="003C141A"/>
    <w:rsid w:val="003C1B76"/>
    <w:rsid w:val="003C271E"/>
    <w:rsid w:val="003C3BFF"/>
    <w:rsid w:val="003C4B56"/>
    <w:rsid w:val="003C5182"/>
    <w:rsid w:val="003D355F"/>
    <w:rsid w:val="003D3A12"/>
    <w:rsid w:val="003D5FF2"/>
    <w:rsid w:val="003D6BE3"/>
    <w:rsid w:val="003E03C4"/>
    <w:rsid w:val="003E054F"/>
    <w:rsid w:val="003E3ECA"/>
    <w:rsid w:val="003E432A"/>
    <w:rsid w:val="003F0262"/>
    <w:rsid w:val="003F1DFD"/>
    <w:rsid w:val="003F7E4D"/>
    <w:rsid w:val="00403079"/>
    <w:rsid w:val="00403A87"/>
    <w:rsid w:val="00405B67"/>
    <w:rsid w:val="00406460"/>
    <w:rsid w:val="00410869"/>
    <w:rsid w:val="0041156E"/>
    <w:rsid w:val="0041181A"/>
    <w:rsid w:val="004137FF"/>
    <w:rsid w:val="00414249"/>
    <w:rsid w:val="00414497"/>
    <w:rsid w:val="004153D5"/>
    <w:rsid w:val="00416464"/>
    <w:rsid w:val="0042054A"/>
    <w:rsid w:val="00421E20"/>
    <w:rsid w:val="0042287B"/>
    <w:rsid w:val="00422CED"/>
    <w:rsid w:val="004232BC"/>
    <w:rsid w:val="004247B2"/>
    <w:rsid w:val="00424899"/>
    <w:rsid w:val="00425DDA"/>
    <w:rsid w:val="00431A2C"/>
    <w:rsid w:val="0043295E"/>
    <w:rsid w:val="00432A5A"/>
    <w:rsid w:val="0043346F"/>
    <w:rsid w:val="00434656"/>
    <w:rsid w:val="0043680F"/>
    <w:rsid w:val="004437D7"/>
    <w:rsid w:val="00445C5C"/>
    <w:rsid w:val="00451727"/>
    <w:rsid w:val="004532BB"/>
    <w:rsid w:val="004532BE"/>
    <w:rsid w:val="00453E03"/>
    <w:rsid w:val="00464AEB"/>
    <w:rsid w:val="00465DE4"/>
    <w:rsid w:val="0046642A"/>
    <w:rsid w:val="00467A37"/>
    <w:rsid w:val="00467F43"/>
    <w:rsid w:val="00470EBB"/>
    <w:rsid w:val="00473E8C"/>
    <w:rsid w:val="00474955"/>
    <w:rsid w:val="00480C61"/>
    <w:rsid w:val="00485572"/>
    <w:rsid w:val="0048620C"/>
    <w:rsid w:val="00487E21"/>
    <w:rsid w:val="0049006B"/>
    <w:rsid w:val="00490117"/>
    <w:rsid w:val="00491CE7"/>
    <w:rsid w:val="0049299F"/>
    <w:rsid w:val="00492DF8"/>
    <w:rsid w:val="0049363D"/>
    <w:rsid w:val="0049378C"/>
    <w:rsid w:val="0049654B"/>
    <w:rsid w:val="00496AB1"/>
    <w:rsid w:val="004A0AEF"/>
    <w:rsid w:val="004A47D2"/>
    <w:rsid w:val="004A69BF"/>
    <w:rsid w:val="004A7235"/>
    <w:rsid w:val="004A78E9"/>
    <w:rsid w:val="004A7924"/>
    <w:rsid w:val="004A7E96"/>
    <w:rsid w:val="004B2285"/>
    <w:rsid w:val="004B3A1F"/>
    <w:rsid w:val="004C0AA5"/>
    <w:rsid w:val="004C3F6F"/>
    <w:rsid w:val="004C64DC"/>
    <w:rsid w:val="004C6FA4"/>
    <w:rsid w:val="004C7E79"/>
    <w:rsid w:val="004D0179"/>
    <w:rsid w:val="004D29E6"/>
    <w:rsid w:val="004D2B41"/>
    <w:rsid w:val="004D3F8A"/>
    <w:rsid w:val="004D47A2"/>
    <w:rsid w:val="004D47B3"/>
    <w:rsid w:val="004D4C28"/>
    <w:rsid w:val="004D5DC1"/>
    <w:rsid w:val="004D7614"/>
    <w:rsid w:val="004E17B6"/>
    <w:rsid w:val="004E17D0"/>
    <w:rsid w:val="004E2BEC"/>
    <w:rsid w:val="004E58F1"/>
    <w:rsid w:val="004F3E86"/>
    <w:rsid w:val="004F4040"/>
    <w:rsid w:val="004F612E"/>
    <w:rsid w:val="00500C8B"/>
    <w:rsid w:val="0050196D"/>
    <w:rsid w:val="00503034"/>
    <w:rsid w:val="00503D0B"/>
    <w:rsid w:val="00504309"/>
    <w:rsid w:val="0050482A"/>
    <w:rsid w:val="00515E7B"/>
    <w:rsid w:val="0052027D"/>
    <w:rsid w:val="00520FD8"/>
    <w:rsid w:val="00522D53"/>
    <w:rsid w:val="005251CB"/>
    <w:rsid w:val="005269FF"/>
    <w:rsid w:val="00526F48"/>
    <w:rsid w:val="005274C1"/>
    <w:rsid w:val="0053201B"/>
    <w:rsid w:val="005374FF"/>
    <w:rsid w:val="00540C11"/>
    <w:rsid w:val="005420C2"/>
    <w:rsid w:val="005433FC"/>
    <w:rsid w:val="00543600"/>
    <w:rsid w:val="00545E8D"/>
    <w:rsid w:val="00546D55"/>
    <w:rsid w:val="0055073A"/>
    <w:rsid w:val="005543FA"/>
    <w:rsid w:val="00554D71"/>
    <w:rsid w:val="00555E04"/>
    <w:rsid w:val="0056081C"/>
    <w:rsid w:val="00564678"/>
    <w:rsid w:val="00573F09"/>
    <w:rsid w:val="005756C3"/>
    <w:rsid w:val="0057661B"/>
    <w:rsid w:val="00580374"/>
    <w:rsid w:val="005844B2"/>
    <w:rsid w:val="00587F45"/>
    <w:rsid w:val="00593264"/>
    <w:rsid w:val="00594D31"/>
    <w:rsid w:val="005951D8"/>
    <w:rsid w:val="0059609F"/>
    <w:rsid w:val="00597551"/>
    <w:rsid w:val="005A0B5F"/>
    <w:rsid w:val="005A6EA0"/>
    <w:rsid w:val="005B27AC"/>
    <w:rsid w:val="005B4DAC"/>
    <w:rsid w:val="005B7CE5"/>
    <w:rsid w:val="005B7F5F"/>
    <w:rsid w:val="005C1F8B"/>
    <w:rsid w:val="005C218D"/>
    <w:rsid w:val="005C26DC"/>
    <w:rsid w:val="005C4F45"/>
    <w:rsid w:val="005D2D24"/>
    <w:rsid w:val="005D3746"/>
    <w:rsid w:val="005D38E1"/>
    <w:rsid w:val="005D592B"/>
    <w:rsid w:val="005E4B10"/>
    <w:rsid w:val="005E58A8"/>
    <w:rsid w:val="005F1058"/>
    <w:rsid w:val="005F1A33"/>
    <w:rsid w:val="005F354F"/>
    <w:rsid w:val="005F530C"/>
    <w:rsid w:val="005F64D9"/>
    <w:rsid w:val="005F7121"/>
    <w:rsid w:val="005F79B4"/>
    <w:rsid w:val="00603205"/>
    <w:rsid w:val="0060436D"/>
    <w:rsid w:val="00605433"/>
    <w:rsid w:val="006062C7"/>
    <w:rsid w:val="006078D6"/>
    <w:rsid w:val="00607BA2"/>
    <w:rsid w:val="006144DF"/>
    <w:rsid w:val="00614893"/>
    <w:rsid w:val="006218B0"/>
    <w:rsid w:val="00622599"/>
    <w:rsid w:val="0062296A"/>
    <w:rsid w:val="00625C35"/>
    <w:rsid w:val="006325F0"/>
    <w:rsid w:val="00633D35"/>
    <w:rsid w:val="00636DD7"/>
    <w:rsid w:val="00637759"/>
    <w:rsid w:val="006403D5"/>
    <w:rsid w:val="00643806"/>
    <w:rsid w:val="00645E6B"/>
    <w:rsid w:val="006460D1"/>
    <w:rsid w:val="0065094E"/>
    <w:rsid w:val="00650D65"/>
    <w:rsid w:val="00651AB6"/>
    <w:rsid w:val="00652F56"/>
    <w:rsid w:val="00653EE0"/>
    <w:rsid w:val="00653EE6"/>
    <w:rsid w:val="00656B19"/>
    <w:rsid w:val="00656F76"/>
    <w:rsid w:val="00657AEC"/>
    <w:rsid w:val="00662AEE"/>
    <w:rsid w:val="00662F8E"/>
    <w:rsid w:val="00663AB4"/>
    <w:rsid w:val="00671960"/>
    <w:rsid w:val="00673916"/>
    <w:rsid w:val="00674000"/>
    <w:rsid w:val="0067473E"/>
    <w:rsid w:val="006776E5"/>
    <w:rsid w:val="00677AD7"/>
    <w:rsid w:val="006814BD"/>
    <w:rsid w:val="006907BF"/>
    <w:rsid w:val="00690E70"/>
    <w:rsid w:val="006919E7"/>
    <w:rsid w:val="0069266F"/>
    <w:rsid w:val="00694E0D"/>
    <w:rsid w:val="00696A66"/>
    <w:rsid w:val="0069771F"/>
    <w:rsid w:val="006A013E"/>
    <w:rsid w:val="006A0B72"/>
    <w:rsid w:val="006A0BFC"/>
    <w:rsid w:val="006A1391"/>
    <w:rsid w:val="006A212D"/>
    <w:rsid w:val="006A2CCF"/>
    <w:rsid w:val="006A2F3D"/>
    <w:rsid w:val="006A319E"/>
    <w:rsid w:val="006A3FDE"/>
    <w:rsid w:val="006B04B5"/>
    <w:rsid w:val="006B405C"/>
    <w:rsid w:val="006B454F"/>
    <w:rsid w:val="006B45F0"/>
    <w:rsid w:val="006B65CA"/>
    <w:rsid w:val="006C1440"/>
    <w:rsid w:val="006C244B"/>
    <w:rsid w:val="006C28F5"/>
    <w:rsid w:val="006C2F83"/>
    <w:rsid w:val="006C6132"/>
    <w:rsid w:val="006C65BF"/>
    <w:rsid w:val="006C72F2"/>
    <w:rsid w:val="006D292D"/>
    <w:rsid w:val="006D3E1C"/>
    <w:rsid w:val="006D53B2"/>
    <w:rsid w:val="006D7638"/>
    <w:rsid w:val="006E044E"/>
    <w:rsid w:val="006E42FE"/>
    <w:rsid w:val="006E4EBF"/>
    <w:rsid w:val="006F1A94"/>
    <w:rsid w:val="006F1CC2"/>
    <w:rsid w:val="006F23B0"/>
    <w:rsid w:val="006F32DE"/>
    <w:rsid w:val="006F5E97"/>
    <w:rsid w:val="006F7417"/>
    <w:rsid w:val="00700CE4"/>
    <w:rsid w:val="00701473"/>
    <w:rsid w:val="007021F5"/>
    <w:rsid w:val="0070455F"/>
    <w:rsid w:val="007047A4"/>
    <w:rsid w:val="00716FAF"/>
    <w:rsid w:val="00717B05"/>
    <w:rsid w:val="007232C2"/>
    <w:rsid w:val="00727BCE"/>
    <w:rsid w:val="0073024B"/>
    <w:rsid w:val="00734FC7"/>
    <w:rsid w:val="00735405"/>
    <w:rsid w:val="00737BBA"/>
    <w:rsid w:val="00737DF3"/>
    <w:rsid w:val="00741921"/>
    <w:rsid w:val="00742B6C"/>
    <w:rsid w:val="00742DC8"/>
    <w:rsid w:val="00743188"/>
    <w:rsid w:val="00743C8F"/>
    <w:rsid w:val="0074679A"/>
    <w:rsid w:val="007469AE"/>
    <w:rsid w:val="00747673"/>
    <w:rsid w:val="00752298"/>
    <w:rsid w:val="007552F9"/>
    <w:rsid w:val="00766281"/>
    <w:rsid w:val="00766E91"/>
    <w:rsid w:val="007675A1"/>
    <w:rsid w:val="00770E6C"/>
    <w:rsid w:val="00771B91"/>
    <w:rsid w:val="007721AA"/>
    <w:rsid w:val="007731DA"/>
    <w:rsid w:val="00773453"/>
    <w:rsid w:val="00775A97"/>
    <w:rsid w:val="00776ACC"/>
    <w:rsid w:val="0078135D"/>
    <w:rsid w:val="007836B9"/>
    <w:rsid w:val="00784CF8"/>
    <w:rsid w:val="007902D5"/>
    <w:rsid w:val="007908B7"/>
    <w:rsid w:val="0079266C"/>
    <w:rsid w:val="007932A9"/>
    <w:rsid w:val="00794647"/>
    <w:rsid w:val="00794CFA"/>
    <w:rsid w:val="0079539C"/>
    <w:rsid w:val="007966D5"/>
    <w:rsid w:val="0079685B"/>
    <w:rsid w:val="00797CDA"/>
    <w:rsid w:val="007A4DFF"/>
    <w:rsid w:val="007A6059"/>
    <w:rsid w:val="007A64A7"/>
    <w:rsid w:val="007A6FE9"/>
    <w:rsid w:val="007B05B5"/>
    <w:rsid w:val="007B1D3A"/>
    <w:rsid w:val="007B3815"/>
    <w:rsid w:val="007B3D69"/>
    <w:rsid w:val="007B45DC"/>
    <w:rsid w:val="007B65BC"/>
    <w:rsid w:val="007C0772"/>
    <w:rsid w:val="007C0CE4"/>
    <w:rsid w:val="007C2CEC"/>
    <w:rsid w:val="007C4914"/>
    <w:rsid w:val="007D4333"/>
    <w:rsid w:val="007E0AFD"/>
    <w:rsid w:val="007E177E"/>
    <w:rsid w:val="007E18EE"/>
    <w:rsid w:val="007E497A"/>
    <w:rsid w:val="007F35A9"/>
    <w:rsid w:val="007F74DB"/>
    <w:rsid w:val="00801166"/>
    <w:rsid w:val="008013EA"/>
    <w:rsid w:val="00803FDA"/>
    <w:rsid w:val="0080520B"/>
    <w:rsid w:val="00814A98"/>
    <w:rsid w:val="00820468"/>
    <w:rsid w:val="008205D1"/>
    <w:rsid w:val="00823A37"/>
    <w:rsid w:val="00824C25"/>
    <w:rsid w:val="00834397"/>
    <w:rsid w:val="00835C83"/>
    <w:rsid w:val="00836400"/>
    <w:rsid w:val="00844AB7"/>
    <w:rsid w:val="00845B2A"/>
    <w:rsid w:val="00845CD6"/>
    <w:rsid w:val="0084746D"/>
    <w:rsid w:val="00850893"/>
    <w:rsid w:val="00851413"/>
    <w:rsid w:val="00851AA5"/>
    <w:rsid w:val="008522A3"/>
    <w:rsid w:val="008543F4"/>
    <w:rsid w:val="008610F9"/>
    <w:rsid w:val="00864BF9"/>
    <w:rsid w:val="008656DE"/>
    <w:rsid w:val="00870DE3"/>
    <w:rsid w:val="00872AAB"/>
    <w:rsid w:val="008736C0"/>
    <w:rsid w:val="00873849"/>
    <w:rsid w:val="00873CF4"/>
    <w:rsid w:val="00874137"/>
    <w:rsid w:val="00877AD4"/>
    <w:rsid w:val="00880F2D"/>
    <w:rsid w:val="00881C29"/>
    <w:rsid w:val="008823EF"/>
    <w:rsid w:val="0088322B"/>
    <w:rsid w:val="008851E6"/>
    <w:rsid w:val="008853F5"/>
    <w:rsid w:val="00890236"/>
    <w:rsid w:val="008902A1"/>
    <w:rsid w:val="008906F5"/>
    <w:rsid w:val="00890FE3"/>
    <w:rsid w:val="00894122"/>
    <w:rsid w:val="008A031B"/>
    <w:rsid w:val="008A120F"/>
    <w:rsid w:val="008A15ED"/>
    <w:rsid w:val="008A5236"/>
    <w:rsid w:val="008A53F8"/>
    <w:rsid w:val="008A543B"/>
    <w:rsid w:val="008A7671"/>
    <w:rsid w:val="008B16A3"/>
    <w:rsid w:val="008B221D"/>
    <w:rsid w:val="008C172B"/>
    <w:rsid w:val="008C1AB4"/>
    <w:rsid w:val="008C2CAB"/>
    <w:rsid w:val="008C396D"/>
    <w:rsid w:val="008C3FE2"/>
    <w:rsid w:val="008D033A"/>
    <w:rsid w:val="008D1A86"/>
    <w:rsid w:val="008D2803"/>
    <w:rsid w:val="008D2CD3"/>
    <w:rsid w:val="008D3CE5"/>
    <w:rsid w:val="008D41EA"/>
    <w:rsid w:val="008D68CB"/>
    <w:rsid w:val="008E178F"/>
    <w:rsid w:val="008E2C85"/>
    <w:rsid w:val="008E31C2"/>
    <w:rsid w:val="008E519E"/>
    <w:rsid w:val="008E7A77"/>
    <w:rsid w:val="008F0205"/>
    <w:rsid w:val="008F1ADB"/>
    <w:rsid w:val="008F2362"/>
    <w:rsid w:val="008F46A1"/>
    <w:rsid w:val="00900AEA"/>
    <w:rsid w:val="00901D61"/>
    <w:rsid w:val="00904537"/>
    <w:rsid w:val="00906F9C"/>
    <w:rsid w:val="009074EA"/>
    <w:rsid w:val="00911765"/>
    <w:rsid w:val="00917BC6"/>
    <w:rsid w:val="00921260"/>
    <w:rsid w:val="0092179D"/>
    <w:rsid w:val="00922A01"/>
    <w:rsid w:val="00926327"/>
    <w:rsid w:val="009263DB"/>
    <w:rsid w:val="00926BDF"/>
    <w:rsid w:val="00930064"/>
    <w:rsid w:val="00930375"/>
    <w:rsid w:val="009350A8"/>
    <w:rsid w:val="00936F4A"/>
    <w:rsid w:val="009413B6"/>
    <w:rsid w:val="00941CF7"/>
    <w:rsid w:val="009456F4"/>
    <w:rsid w:val="0094621B"/>
    <w:rsid w:val="00951562"/>
    <w:rsid w:val="00956DCB"/>
    <w:rsid w:val="009571D2"/>
    <w:rsid w:val="0096108C"/>
    <w:rsid w:val="00961580"/>
    <w:rsid w:val="009628C8"/>
    <w:rsid w:val="00966830"/>
    <w:rsid w:val="00967F6C"/>
    <w:rsid w:val="009712A5"/>
    <w:rsid w:val="009743F6"/>
    <w:rsid w:val="00976206"/>
    <w:rsid w:val="00980130"/>
    <w:rsid w:val="009828AE"/>
    <w:rsid w:val="0098678B"/>
    <w:rsid w:val="00990EC4"/>
    <w:rsid w:val="00992BAB"/>
    <w:rsid w:val="009971C1"/>
    <w:rsid w:val="00997BD3"/>
    <w:rsid w:val="009A0E80"/>
    <w:rsid w:val="009A4515"/>
    <w:rsid w:val="009C0098"/>
    <w:rsid w:val="009C07C7"/>
    <w:rsid w:val="009C2620"/>
    <w:rsid w:val="009C6203"/>
    <w:rsid w:val="009C73ED"/>
    <w:rsid w:val="009D1EAB"/>
    <w:rsid w:val="009D2F9C"/>
    <w:rsid w:val="009D5871"/>
    <w:rsid w:val="009E0730"/>
    <w:rsid w:val="009E1A0E"/>
    <w:rsid w:val="009E3421"/>
    <w:rsid w:val="009E4F93"/>
    <w:rsid w:val="009E7EBF"/>
    <w:rsid w:val="009F21F8"/>
    <w:rsid w:val="009F338B"/>
    <w:rsid w:val="009F3A5F"/>
    <w:rsid w:val="009F5070"/>
    <w:rsid w:val="009F6A10"/>
    <w:rsid w:val="009F73F8"/>
    <w:rsid w:val="00A11AC9"/>
    <w:rsid w:val="00A121D1"/>
    <w:rsid w:val="00A1374D"/>
    <w:rsid w:val="00A177E5"/>
    <w:rsid w:val="00A209C1"/>
    <w:rsid w:val="00A20A0C"/>
    <w:rsid w:val="00A20D00"/>
    <w:rsid w:val="00A20E27"/>
    <w:rsid w:val="00A21264"/>
    <w:rsid w:val="00A233B0"/>
    <w:rsid w:val="00A23EB9"/>
    <w:rsid w:val="00A24ADD"/>
    <w:rsid w:val="00A24D56"/>
    <w:rsid w:val="00A254C8"/>
    <w:rsid w:val="00A279F8"/>
    <w:rsid w:val="00A30FD4"/>
    <w:rsid w:val="00A3174B"/>
    <w:rsid w:val="00A35949"/>
    <w:rsid w:val="00A37A9A"/>
    <w:rsid w:val="00A435F4"/>
    <w:rsid w:val="00A44609"/>
    <w:rsid w:val="00A500E9"/>
    <w:rsid w:val="00A52537"/>
    <w:rsid w:val="00A5558F"/>
    <w:rsid w:val="00A56733"/>
    <w:rsid w:val="00A56DE7"/>
    <w:rsid w:val="00A634AC"/>
    <w:rsid w:val="00A63AC5"/>
    <w:rsid w:val="00A66386"/>
    <w:rsid w:val="00A673AF"/>
    <w:rsid w:val="00A729E1"/>
    <w:rsid w:val="00A72CCB"/>
    <w:rsid w:val="00A73E56"/>
    <w:rsid w:val="00A73FAD"/>
    <w:rsid w:val="00A7499B"/>
    <w:rsid w:val="00A7515D"/>
    <w:rsid w:val="00A83C01"/>
    <w:rsid w:val="00A85829"/>
    <w:rsid w:val="00A87F9A"/>
    <w:rsid w:val="00A905AE"/>
    <w:rsid w:val="00A964F9"/>
    <w:rsid w:val="00AA094E"/>
    <w:rsid w:val="00AA1219"/>
    <w:rsid w:val="00AA2A3B"/>
    <w:rsid w:val="00AA2E87"/>
    <w:rsid w:val="00AA6AAC"/>
    <w:rsid w:val="00AA752E"/>
    <w:rsid w:val="00AB151B"/>
    <w:rsid w:val="00AB391F"/>
    <w:rsid w:val="00AB51F3"/>
    <w:rsid w:val="00AB5734"/>
    <w:rsid w:val="00AC1C29"/>
    <w:rsid w:val="00AC3F64"/>
    <w:rsid w:val="00AC6480"/>
    <w:rsid w:val="00AC6590"/>
    <w:rsid w:val="00AC6D24"/>
    <w:rsid w:val="00AC7408"/>
    <w:rsid w:val="00AD167B"/>
    <w:rsid w:val="00AD41DF"/>
    <w:rsid w:val="00AD5E6E"/>
    <w:rsid w:val="00AE6303"/>
    <w:rsid w:val="00AF05F3"/>
    <w:rsid w:val="00AF7E3E"/>
    <w:rsid w:val="00AF7E5A"/>
    <w:rsid w:val="00B04F19"/>
    <w:rsid w:val="00B05925"/>
    <w:rsid w:val="00B13FAF"/>
    <w:rsid w:val="00B17871"/>
    <w:rsid w:val="00B17DC7"/>
    <w:rsid w:val="00B208C9"/>
    <w:rsid w:val="00B261CD"/>
    <w:rsid w:val="00B3120A"/>
    <w:rsid w:val="00B335F5"/>
    <w:rsid w:val="00B3698F"/>
    <w:rsid w:val="00B42388"/>
    <w:rsid w:val="00B43A2B"/>
    <w:rsid w:val="00B45E6E"/>
    <w:rsid w:val="00B45FB3"/>
    <w:rsid w:val="00B46C9F"/>
    <w:rsid w:val="00B532EF"/>
    <w:rsid w:val="00B55693"/>
    <w:rsid w:val="00B57BCC"/>
    <w:rsid w:val="00B61D3E"/>
    <w:rsid w:val="00B62D88"/>
    <w:rsid w:val="00B63224"/>
    <w:rsid w:val="00B6798D"/>
    <w:rsid w:val="00B719A7"/>
    <w:rsid w:val="00B74026"/>
    <w:rsid w:val="00B76B7C"/>
    <w:rsid w:val="00B774C4"/>
    <w:rsid w:val="00B84EF2"/>
    <w:rsid w:val="00B857EF"/>
    <w:rsid w:val="00B85C8D"/>
    <w:rsid w:val="00B95361"/>
    <w:rsid w:val="00B955D6"/>
    <w:rsid w:val="00B95B35"/>
    <w:rsid w:val="00B96C12"/>
    <w:rsid w:val="00B97318"/>
    <w:rsid w:val="00BA041D"/>
    <w:rsid w:val="00BA0A1F"/>
    <w:rsid w:val="00BA10E1"/>
    <w:rsid w:val="00BA2FE7"/>
    <w:rsid w:val="00BA528D"/>
    <w:rsid w:val="00BB2100"/>
    <w:rsid w:val="00BB22B9"/>
    <w:rsid w:val="00BB3838"/>
    <w:rsid w:val="00BB6051"/>
    <w:rsid w:val="00BB6773"/>
    <w:rsid w:val="00BC2CAE"/>
    <w:rsid w:val="00BC7F07"/>
    <w:rsid w:val="00BD0860"/>
    <w:rsid w:val="00BD0B45"/>
    <w:rsid w:val="00BD4DB1"/>
    <w:rsid w:val="00BE0719"/>
    <w:rsid w:val="00BE3CCB"/>
    <w:rsid w:val="00BE3F78"/>
    <w:rsid w:val="00BE5117"/>
    <w:rsid w:val="00BE56B2"/>
    <w:rsid w:val="00BE67D3"/>
    <w:rsid w:val="00BF30F1"/>
    <w:rsid w:val="00BF4648"/>
    <w:rsid w:val="00BF4C19"/>
    <w:rsid w:val="00BF5268"/>
    <w:rsid w:val="00BF64F8"/>
    <w:rsid w:val="00BF6B89"/>
    <w:rsid w:val="00BF7E8E"/>
    <w:rsid w:val="00C004E4"/>
    <w:rsid w:val="00C0328D"/>
    <w:rsid w:val="00C03404"/>
    <w:rsid w:val="00C034F1"/>
    <w:rsid w:val="00C03C13"/>
    <w:rsid w:val="00C05B19"/>
    <w:rsid w:val="00C07863"/>
    <w:rsid w:val="00C118B8"/>
    <w:rsid w:val="00C11D72"/>
    <w:rsid w:val="00C14D06"/>
    <w:rsid w:val="00C17258"/>
    <w:rsid w:val="00C22D3D"/>
    <w:rsid w:val="00C22DBB"/>
    <w:rsid w:val="00C24845"/>
    <w:rsid w:val="00C2568A"/>
    <w:rsid w:val="00C33890"/>
    <w:rsid w:val="00C34409"/>
    <w:rsid w:val="00C347C8"/>
    <w:rsid w:val="00C34D80"/>
    <w:rsid w:val="00C359B3"/>
    <w:rsid w:val="00C35FC0"/>
    <w:rsid w:val="00C366A4"/>
    <w:rsid w:val="00C37E53"/>
    <w:rsid w:val="00C43218"/>
    <w:rsid w:val="00C43D27"/>
    <w:rsid w:val="00C5175B"/>
    <w:rsid w:val="00C55254"/>
    <w:rsid w:val="00C55AA0"/>
    <w:rsid w:val="00C5612A"/>
    <w:rsid w:val="00C63201"/>
    <w:rsid w:val="00C65ACB"/>
    <w:rsid w:val="00C70525"/>
    <w:rsid w:val="00C71E01"/>
    <w:rsid w:val="00C72006"/>
    <w:rsid w:val="00C724FD"/>
    <w:rsid w:val="00C755B6"/>
    <w:rsid w:val="00C776D7"/>
    <w:rsid w:val="00C801DD"/>
    <w:rsid w:val="00C81CF5"/>
    <w:rsid w:val="00C83828"/>
    <w:rsid w:val="00C83F3E"/>
    <w:rsid w:val="00C8407A"/>
    <w:rsid w:val="00C87103"/>
    <w:rsid w:val="00C90A2E"/>
    <w:rsid w:val="00C9411C"/>
    <w:rsid w:val="00C94F18"/>
    <w:rsid w:val="00CA0EF9"/>
    <w:rsid w:val="00CA1BDE"/>
    <w:rsid w:val="00CA2AE8"/>
    <w:rsid w:val="00CA2D29"/>
    <w:rsid w:val="00CA3B66"/>
    <w:rsid w:val="00CA6282"/>
    <w:rsid w:val="00CA7D02"/>
    <w:rsid w:val="00CB2C33"/>
    <w:rsid w:val="00CB5B87"/>
    <w:rsid w:val="00CB6B9F"/>
    <w:rsid w:val="00CB7822"/>
    <w:rsid w:val="00CB78E1"/>
    <w:rsid w:val="00CC184C"/>
    <w:rsid w:val="00CC3061"/>
    <w:rsid w:val="00CC4889"/>
    <w:rsid w:val="00CC53EC"/>
    <w:rsid w:val="00CD0E32"/>
    <w:rsid w:val="00CD146D"/>
    <w:rsid w:val="00CD1F66"/>
    <w:rsid w:val="00CD2794"/>
    <w:rsid w:val="00CE7FCA"/>
    <w:rsid w:val="00CF2561"/>
    <w:rsid w:val="00CF3343"/>
    <w:rsid w:val="00CF3B1A"/>
    <w:rsid w:val="00CF7234"/>
    <w:rsid w:val="00D00D5C"/>
    <w:rsid w:val="00D0158D"/>
    <w:rsid w:val="00D02011"/>
    <w:rsid w:val="00D022B9"/>
    <w:rsid w:val="00D02DDD"/>
    <w:rsid w:val="00D0537C"/>
    <w:rsid w:val="00D05CDE"/>
    <w:rsid w:val="00D06667"/>
    <w:rsid w:val="00D10970"/>
    <w:rsid w:val="00D10E7F"/>
    <w:rsid w:val="00D14EB2"/>
    <w:rsid w:val="00D1646C"/>
    <w:rsid w:val="00D257D5"/>
    <w:rsid w:val="00D277BF"/>
    <w:rsid w:val="00D3039E"/>
    <w:rsid w:val="00D34125"/>
    <w:rsid w:val="00D34939"/>
    <w:rsid w:val="00D4398B"/>
    <w:rsid w:val="00D449EE"/>
    <w:rsid w:val="00D44DDC"/>
    <w:rsid w:val="00D46DAE"/>
    <w:rsid w:val="00D50105"/>
    <w:rsid w:val="00D52ED8"/>
    <w:rsid w:val="00D541D3"/>
    <w:rsid w:val="00D543D1"/>
    <w:rsid w:val="00D547B1"/>
    <w:rsid w:val="00D60E2F"/>
    <w:rsid w:val="00D6663C"/>
    <w:rsid w:val="00D700EE"/>
    <w:rsid w:val="00D74D63"/>
    <w:rsid w:val="00D75C39"/>
    <w:rsid w:val="00D76E81"/>
    <w:rsid w:val="00D810F7"/>
    <w:rsid w:val="00D81984"/>
    <w:rsid w:val="00D82A4D"/>
    <w:rsid w:val="00D90592"/>
    <w:rsid w:val="00D9114B"/>
    <w:rsid w:val="00D923FE"/>
    <w:rsid w:val="00D959B6"/>
    <w:rsid w:val="00DA107F"/>
    <w:rsid w:val="00DA3AE2"/>
    <w:rsid w:val="00DA4A3F"/>
    <w:rsid w:val="00DA6148"/>
    <w:rsid w:val="00DA64AC"/>
    <w:rsid w:val="00DA681F"/>
    <w:rsid w:val="00DA7E59"/>
    <w:rsid w:val="00DB17C4"/>
    <w:rsid w:val="00DB601D"/>
    <w:rsid w:val="00DC401D"/>
    <w:rsid w:val="00DC7CD5"/>
    <w:rsid w:val="00DD061B"/>
    <w:rsid w:val="00DD0B14"/>
    <w:rsid w:val="00DD0BD6"/>
    <w:rsid w:val="00DD1334"/>
    <w:rsid w:val="00DD14BD"/>
    <w:rsid w:val="00DD1582"/>
    <w:rsid w:val="00DD3F86"/>
    <w:rsid w:val="00DD5C23"/>
    <w:rsid w:val="00DD7D61"/>
    <w:rsid w:val="00DE1023"/>
    <w:rsid w:val="00DE2C7B"/>
    <w:rsid w:val="00DE3FD2"/>
    <w:rsid w:val="00DE4E04"/>
    <w:rsid w:val="00DE5C7D"/>
    <w:rsid w:val="00DE706E"/>
    <w:rsid w:val="00DF0B15"/>
    <w:rsid w:val="00DF0B51"/>
    <w:rsid w:val="00DF33FD"/>
    <w:rsid w:val="00DF5DC0"/>
    <w:rsid w:val="00DF7A61"/>
    <w:rsid w:val="00E02435"/>
    <w:rsid w:val="00E02CC4"/>
    <w:rsid w:val="00E06A3C"/>
    <w:rsid w:val="00E11770"/>
    <w:rsid w:val="00E11C58"/>
    <w:rsid w:val="00E12985"/>
    <w:rsid w:val="00E132F8"/>
    <w:rsid w:val="00E145C0"/>
    <w:rsid w:val="00E1465F"/>
    <w:rsid w:val="00E14DA5"/>
    <w:rsid w:val="00E15C1E"/>
    <w:rsid w:val="00E15F3D"/>
    <w:rsid w:val="00E17757"/>
    <w:rsid w:val="00E21951"/>
    <w:rsid w:val="00E21EC7"/>
    <w:rsid w:val="00E22A85"/>
    <w:rsid w:val="00E23684"/>
    <w:rsid w:val="00E24C4B"/>
    <w:rsid w:val="00E32D82"/>
    <w:rsid w:val="00E34173"/>
    <w:rsid w:val="00E34B58"/>
    <w:rsid w:val="00E373F6"/>
    <w:rsid w:val="00E37A99"/>
    <w:rsid w:val="00E4050D"/>
    <w:rsid w:val="00E44559"/>
    <w:rsid w:val="00E464EA"/>
    <w:rsid w:val="00E4782E"/>
    <w:rsid w:val="00E5071B"/>
    <w:rsid w:val="00E52A16"/>
    <w:rsid w:val="00E53ADD"/>
    <w:rsid w:val="00E57FAA"/>
    <w:rsid w:val="00E60749"/>
    <w:rsid w:val="00E610DF"/>
    <w:rsid w:val="00E61167"/>
    <w:rsid w:val="00E646C5"/>
    <w:rsid w:val="00E64CEE"/>
    <w:rsid w:val="00E67AE3"/>
    <w:rsid w:val="00E7016C"/>
    <w:rsid w:val="00E70A35"/>
    <w:rsid w:val="00E71178"/>
    <w:rsid w:val="00E723F7"/>
    <w:rsid w:val="00E7302F"/>
    <w:rsid w:val="00E75109"/>
    <w:rsid w:val="00E81F9A"/>
    <w:rsid w:val="00E8350D"/>
    <w:rsid w:val="00E86ABE"/>
    <w:rsid w:val="00E87CEB"/>
    <w:rsid w:val="00E93C38"/>
    <w:rsid w:val="00E96EE5"/>
    <w:rsid w:val="00E97C08"/>
    <w:rsid w:val="00EA1D97"/>
    <w:rsid w:val="00EA2205"/>
    <w:rsid w:val="00EA35F4"/>
    <w:rsid w:val="00EA378B"/>
    <w:rsid w:val="00EA6656"/>
    <w:rsid w:val="00EA6A54"/>
    <w:rsid w:val="00EB06AE"/>
    <w:rsid w:val="00EB0E8D"/>
    <w:rsid w:val="00EB1D21"/>
    <w:rsid w:val="00EB5360"/>
    <w:rsid w:val="00EC0D4B"/>
    <w:rsid w:val="00EC4367"/>
    <w:rsid w:val="00EC478A"/>
    <w:rsid w:val="00EC5A2C"/>
    <w:rsid w:val="00EC63BB"/>
    <w:rsid w:val="00EC7B31"/>
    <w:rsid w:val="00ED03FC"/>
    <w:rsid w:val="00ED0F1B"/>
    <w:rsid w:val="00ED1173"/>
    <w:rsid w:val="00ED1B2A"/>
    <w:rsid w:val="00ED3346"/>
    <w:rsid w:val="00ED5E47"/>
    <w:rsid w:val="00EE050D"/>
    <w:rsid w:val="00EE19A1"/>
    <w:rsid w:val="00EE5363"/>
    <w:rsid w:val="00EE7779"/>
    <w:rsid w:val="00EF1E56"/>
    <w:rsid w:val="00EF1FFF"/>
    <w:rsid w:val="00EF2EA7"/>
    <w:rsid w:val="00EF373C"/>
    <w:rsid w:val="00EF4F3F"/>
    <w:rsid w:val="00EF51D0"/>
    <w:rsid w:val="00EF7291"/>
    <w:rsid w:val="00F007AF"/>
    <w:rsid w:val="00F02879"/>
    <w:rsid w:val="00F04493"/>
    <w:rsid w:val="00F16205"/>
    <w:rsid w:val="00F16796"/>
    <w:rsid w:val="00F1732E"/>
    <w:rsid w:val="00F1752D"/>
    <w:rsid w:val="00F23A7E"/>
    <w:rsid w:val="00F268A2"/>
    <w:rsid w:val="00F26D5C"/>
    <w:rsid w:val="00F27800"/>
    <w:rsid w:val="00F300A8"/>
    <w:rsid w:val="00F32BB8"/>
    <w:rsid w:val="00F352C6"/>
    <w:rsid w:val="00F36DFB"/>
    <w:rsid w:val="00F3781F"/>
    <w:rsid w:val="00F40950"/>
    <w:rsid w:val="00F4444F"/>
    <w:rsid w:val="00F44751"/>
    <w:rsid w:val="00F50CAF"/>
    <w:rsid w:val="00F51E1D"/>
    <w:rsid w:val="00F6156D"/>
    <w:rsid w:val="00F62209"/>
    <w:rsid w:val="00F6610B"/>
    <w:rsid w:val="00F668E9"/>
    <w:rsid w:val="00F70235"/>
    <w:rsid w:val="00F71862"/>
    <w:rsid w:val="00F73C78"/>
    <w:rsid w:val="00F74BDF"/>
    <w:rsid w:val="00F74F0F"/>
    <w:rsid w:val="00F75E5C"/>
    <w:rsid w:val="00F76A48"/>
    <w:rsid w:val="00F816C2"/>
    <w:rsid w:val="00F83B03"/>
    <w:rsid w:val="00F84455"/>
    <w:rsid w:val="00F863C4"/>
    <w:rsid w:val="00F866D8"/>
    <w:rsid w:val="00F87150"/>
    <w:rsid w:val="00F87932"/>
    <w:rsid w:val="00F91936"/>
    <w:rsid w:val="00F9446C"/>
    <w:rsid w:val="00F974D0"/>
    <w:rsid w:val="00FA1F65"/>
    <w:rsid w:val="00FA5A30"/>
    <w:rsid w:val="00FA744C"/>
    <w:rsid w:val="00FB1D58"/>
    <w:rsid w:val="00FB22EC"/>
    <w:rsid w:val="00FB55C4"/>
    <w:rsid w:val="00FB708E"/>
    <w:rsid w:val="00FC324F"/>
    <w:rsid w:val="00FC3986"/>
    <w:rsid w:val="00FC48B7"/>
    <w:rsid w:val="00FC6B6D"/>
    <w:rsid w:val="00FD2761"/>
    <w:rsid w:val="00FD465C"/>
    <w:rsid w:val="00FD6938"/>
    <w:rsid w:val="00FD75BA"/>
    <w:rsid w:val="00FE2B83"/>
    <w:rsid w:val="00FE326A"/>
    <w:rsid w:val="00FE3E0E"/>
    <w:rsid w:val="00FE4C9E"/>
    <w:rsid w:val="00FE5BF9"/>
    <w:rsid w:val="00FE7A24"/>
    <w:rsid w:val="00FF05C9"/>
    <w:rsid w:val="00FF12C4"/>
    <w:rsid w:val="00FF159F"/>
    <w:rsid w:val="00FF20D5"/>
    <w:rsid w:val="00FF22CA"/>
    <w:rsid w:val="00FF3B0C"/>
    <w:rsid w:val="00FF4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6A836"/>
  <w15:docId w15:val="{B3430530-85AF-40D6-9A6E-B9526D84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6400"/>
  </w:style>
  <w:style w:type="paragraph" w:styleId="1">
    <w:name w:val="heading 1"/>
    <w:basedOn w:val="a"/>
    <w:next w:val="a"/>
    <w:qFormat/>
    <w:pPr>
      <w:keepNext/>
      <w:tabs>
        <w:tab w:val="left" w:pos="2765"/>
      </w:tabs>
      <w:spacing w:before="240"/>
      <w:jc w:val="center"/>
      <w:outlineLvl w:val="0"/>
    </w:pPr>
    <w:rPr>
      <w:b/>
      <w:spacing w:val="140"/>
      <w:sz w:val="32"/>
    </w:rPr>
  </w:style>
  <w:style w:type="paragraph" w:styleId="2">
    <w:name w:val="heading 2"/>
    <w:basedOn w:val="a"/>
    <w:next w:val="a"/>
    <w:link w:val="20"/>
    <w:semiHidden/>
    <w:unhideWhenUsed/>
    <w:qFormat/>
    <w:rsid w:val="005D2D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703"/>
        <w:tab w:val="right" w:pos="9406"/>
      </w:tabs>
    </w:pPr>
  </w:style>
  <w:style w:type="paragraph" w:styleId="a5">
    <w:name w:val="footer"/>
    <w:basedOn w:val="a"/>
    <w:pPr>
      <w:tabs>
        <w:tab w:val="center" w:pos="4703"/>
        <w:tab w:val="right" w:pos="9406"/>
      </w:tabs>
    </w:pPr>
    <w:rPr>
      <w:sz w:val="10"/>
    </w:rPr>
  </w:style>
  <w:style w:type="character" w:styleId="a6">
    <w:name w:val="page number"/>
    <w:basedOn w:val="a0"/>
  </w:style>
  <w:style w:type="paragraph" w:customStyle="1" w:styleId="a7">
    <w:name w:val="краткое содержание"/>
    <w:basedOn w:val="a"/>
    <w:next w:val="a"/>
    <w:pPr>
      <w:keepNext/>
      <w:keepLines/>
      <w:spacing w:after="480"/>
      <w:ind w:right="5387"/>
      <w:jc w:val="both"/>
    </w:pPr>
    <w:rPr>
      <w:b/>
      <w:sz w:val="28"/>
    </w:rPr>
  </w:style>
  <w:style w:type="paragraph" w:customStyle="1" w:styleId="10">
    <w:name w:val="НК1"/>
    <w:basedOn w:val="a5"/>
    <w:pPr>
      <w:ind w:left="-1134"/>
    </w:pPr>
    <w:rPr>
      <w:sz w:val="12"/>
    </w:rPr>
  </w:style>
  <w:style w:type="paragraph" w:customStyle="1" w:styleId="11">
    <w:name w:val="ВК1"/>
    <w:basedOn w:val="a3"/>
    <w:pPr>
      <w:tabs>
        <w:tab w:val="clear" w:pos="9406"/>
        <w:tab w:val="right" w:pos="9214"/>
      </w:tabs>
      <w:ind w:right="1418"/>
      <w:jc w:val="center"/>
    </w:pPr>
    <w:rPr>
      <w:b/>
      <w:sz w:val="26"/>
    </w:rPr>
  </w:style>
  <w:style w:type="paragraph" w:customStyle="1" w:styleId="a8">
    <w:name w:val="Визы"/>
    <w:basedOn w:val="a"/>
    <w:pPr>
      <w:suppressAutoHyphens/>
      <w:jc w:val="both"/>
    </w:pPr>
    <w:rPr>
      <w:sz w:val="28"/>
    </w:rPr>
  </w:style>
  <w:style w:type="paragraph" w:customStyle="1" w:styleId="12">
    <w:name w:val="Абзац1"/>
    <w:basedOn w:val="a"/>
    <w:pPr>
      <w:spacing w:after="60" w:line="360" w:lineRule="exact"/>
      <w:ind w:firstLine="709"/>
      <w:jc w:val="both"/>
    </w:pPr>
    <w:rPr>
      <w:sz w:val="28"/>
    </w:rPr>
  </w:style>
  <w:style w:type="paragraph" w:styleId="a9">
    <w:name w:val="Balloon Text"/>
    <w:basedOn w:val="a"/>
    <w:semiHidden/>
    <w:rsid w:val="00546D55"/>
    <w:rPr>
      <w:rFonts w:ascii="Tahoma" w:hAnsi="Tahoma" w:cs="Tahoma"/>
      <w:sz w:val="16"/>
      <w:szCs w:val="16"/>
    </w:rPr>
  </w:style>
  <w:style w:type="paragraph" w:customStyle="1" w:styleId="Iioaioo">
    <w:name w:val="Ii oaio?o"/>
    <w:basedOn w:val="a"/>
    <w:rsid w:val="00546D55"/>
    <w:pPr>
      <w:keepNext/>
      <w:keepLines/>
      <w:spacing w:before="240" w:after="240"/>
      <w:jc w:val="center"/>
    </w:pPr>
    <w:rPr>
      <w:b/>
      <w:sz w:val="28"/>
    </w:rPr>
  </w:style>
  <w:style w:type="paragraph" w:customStyle="1" w:styleId="aa">
    <w:name w:val="Первая строка заголовка"/>
    <w:basedOn w:val="a"/>
    <w:rsid w:val="00546D55"/>
    <w:pPr>
      <w:keepNext/>
      <w:keepLines/>
      <w:spacing w:before="960" w:after="120"/>
      <w:jc w:val="center"/>
    </w:pPr>
    <w:rPr>
      <w:b/>
      <w:noProof/>
      <w:sz w:val="32"/>
    </w:rPr>
  </w:style>
  <w:style w:type="paragraph" w:customStyle="1" w:styleId="13">
    <w:name w:val="НК1 на обороте"/>
    <w:basedOn w:val="a"/>
    <w:rsid w:val="0079266C"/>
    <w:pPr>
      <w:tabs>
        <w:tab w:val="center" w:pos="4703"/>
        <w:tab w:val="right" w:pos="9406"/>
      </w:tabs>
    </w:pPr>
    <w:rPr>
      <w:sz w:val="12"/>
    </w:rPr>
  </w:style>
  <w:style w:type="character" w:customStyle="1" w:styleId="20">
    <w:name w:val="Заголовок 2 Знак"/>
    <w:link w:val="2"/>
    <w:semiHidden/>
    <w:rsid w:val="005D2D24"/>
    <w:rPr>
      <w:rFonts w:ascii="Cambria" w:eastAsia="Times New Roman" w:hAnsi="Cambria" w:cs="Times New Roman"/>
      <w:b/>
      <w:bCs/>
      <w:i/>
      <w:iCs/>
      <w:sz w:val="28"/>
      <w:szCs w:val="28"/>
    </w:rPr>
  </w:style>
  <w:style w:type="paragraph" w:styleId="21">
    <w:name w:val="Body Text Indent 2"/>
    <w:basedOn w:val="a"/>
    <w:link w:val="22"/>
    <w:rsid w:val="005D2D24"/>
    <w:pPr>
      <w:spacing w:line="360" w:lineRule="exact"/>
      <w:ind w:firstLine="885"/>
      <w:jc w:val="both"/>
    </w:pPr>
    <w:rPr>
      <w:sz w:val="28"/>
      <w:szCs w:val="24"/>
      <w:lang w:val="x-none" w:eastAsia="x-none"/>
    </w:rPr>
  </w:style>
  <w:style w:type="character" w:customStyle="1" w:styleId="22">
    <w:name w:val="Основной текст с отступом 2 Знак"/>
    <w:link w:val="21"/>
    <w:rsid w:val="005D2D24"/>
    <w:rPr>
      <w:sz w:val="28"/>
      <w:szCs w:val="24"/>
    </w:rPr>
  </w:style>
  <w:style w:type="paragraph" w:customStyle="1" w:styleId="Aacao1cionooiii">
    <w:name w:val="Aacao1 c ionooiii"/>
    <w:basedOn w:val="a"/>
    <w:rsid w:val="005D2D24"/>
    <w:pPr>
      <w:spacing w:after="60" w:line="360" w:lineRule="exact"/>
      <w:ind w:firstLine="709"/>
      <w:jc w:val="both"/>
    </w:pPr>
    <w:rPr>
      <w:sz w:val="28"/>
    </w:rPr>
  </w:style>
  <w:style w:type="paragraph" w:styleId="ab">
    <w:name w:val="Body Text Indent"/>
    <w:basedOn w:val="a"/>
    <w:link w:val="ac"/>
    <w:rsid w:val="0031491A"/>
    <w:pPr>
      <w:spacing w:after="120"/>
      <w:ind w:left="283"/>
    </w:pPr>
  </w:style>
  <w:style w:type="character" w:customStyle="1" w:styleId="ac">
    <w:name w:val="Основной текст с отступом Знак"/>
    <w:basedOn w:val="a0"/>
    <w:link w:val="ab"/>
    <w:rsid w:val="0031491A"/>
  </w:style>
  <w:style w:type="character" w:customStyle="1" w:styleId="a4">
    <w:name w:val="Верхний колонтитул Знак"/>
    <w:basedOn w:val="a0"/>
    <w:link w:val="a3"/>
    <w:uiPriority w:val="99"/>
    <w:rsid w:val="00E83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94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8EC57-22CF-47BF-B754-92D1D24E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6104</Words>
  <Characters>34794</Characters>
  <Application>Microsoft Office Word</Application>
  <DocSecurity>2</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AKO</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Машинописное бюро</dc:creator>
  <cp:lastModifiedBy>Анна И. Слободина</cp:lastModifiedBy>
  <cp:revision>6</cp:revision>
  <cp:lastPrinted>2025-08-21T11:55:00Z</cp:lastPrinted>
  <dcterms:created xsi:type="dcterms:W3CDTF">2025-08-20T06:59:00Z</dcterms:created>
  <dcterms:modified xsi:type="dcterms:W3CDTF">2025-08-21T11:55:00Z</dcterms:modified>
</cp:coreProperties>
</file>